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E92462" w:rsidRDefault="00E92462" w:rsidP="00E92462">
      <w:pPr>
        <w:jc w:val="center"/>
        <w:rPr>
          <w:rFonts w:ascii="Calibri Light" w:eastAsia="Calibri" w:hAnsi="Calibri Light"/>
          <w:b/>
          <w:lang w:eastAsia="ko-KR"/>
        </w:rPr>
      </w:pPr>
    </w:p>
    <w:p w:rsidR="00E92462" w:rsidRPr="00F061C9" w:rsidRDefault="00640436" w:rsidP="00640436">
      <w:pPr>
        <w:rPr>
          <w:rFonts w:eastAsia="Calibri" w:cs="Arial"/>
          <w:lang w:eastAsia="ko-KR"/>
        </w:rPr>
      </w:pPr>
      <w:r w:rsidRPr="00F061C9">
        <w:rPr>
          <w:rFonts w:eastAsia="Calibri" w:cs="Arial"/>
          <w:lang w:eastAsia="ko-KR"/>
        </w:rPr>
        <w:t xml:space="preserve">Nr. </w:t>
      </w:r>
      <w:r w:rsidR="00B056A2">
        <w:rPr>
          <w:rFonts w:eastAsia="Calibri" w:cs="Arial"/>
          <w:lang w:eastAsia="ko-KR"/>
        </w:rPr>
        <w:t>6079/21.09.2018</w:t>
      </w:r>
    </w:p>
    <w:p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p>
    <w:p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rsidR="00E05F07" w:rsidRPr="00F061C9" w:rsidRDefault="00E05F07" w:rsidP="00E05F07">
      <w:pPr>
        <w:tabs>
          <w:tab w:val="left" w:pos="720"/>
          <w:tab w:val="center" w:pos="4536"/>
          <w:tab w:val="right" w:pos="9072"/>
        </w:tabs>
        <w:rPr>
          <w:rFonts w:cs="Arial"/>
        </w:rPr>
      </w:pPr>
    </w:p>
    <w:p w:rsidR="00E05F07" w:rsidRPr="00F061C9" w:rsidRDefault="00E05F07" w:rsidP="00E05F07">
      <w:pPr>
        <w:rPr>
          <w:rFonts w:cs="Arial"/>
        </w:rPr>
      </w:pPr>
    </w:p>
    <w:p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HOTARARE </w:t>
      </w:r>
    </w:p>
    <w:p w:rsidR="00E05F07" w:rsidRPr="00F061C9" w:rsidRDefault="00E05F07" w:rsidP="00E05F07">
      <w:pPr>
        <w:jc w:val="center"/>
        <w:rPr>
          <w:rFonts w:cs="Arial"/>
        </w:rPr>
      </w:pPr>
      <w:r w:rsidRPr="00F061C9">
        <w:rPr>
          <w:rFonts w:cs="Arial"/>
        </w:rPr>
        <w:t>Privind rectificarea bugetului local al oraşului Sărmaşu pe anul 2018</w:t>
      </w:r>
    </w:p>
    <w:p w:rsidR="00E05F07" w:rsidRPr="00F061C9" w:rsidRDefault="00E05F07" w:rsidP="00E05F07">
      <w:pPr>
        <w:jc w:val="center"/>
        <w:rPr>
          <w:rFonts w:cs="Arial"/>
        </w:rPr>
      </w:pPr>
    </w:p>
    <w:p w:rsidR="00E05F07" w:rsidRPr="00F061C9" w:rsidRDefault="00E05F07" w:rsidP="00E05F07">
      <w:pPr>
        <w:jc w:val="both"/>
        <w:rPr>
          <w:rFonts w:cs="Arial"/>
        </w:rPr>
      </w:pPr>
    </w:p>
    <w:p w:rsidR="00E05F07" w:rsidRPr="00F061C9" w:rsidRDefault="00F061C9" w:rsidP="00E05F07">
      <w:pPr>
        <w:jc w:val="both"/>
        <w:rPr>
          <w:rFonts w:cs="Arial"/>
        </w:rPr>
      </w:pPr>
      <w:r>
        <w:rPr>
          <w:rFonts w:cs="Arial"/>
        </w:rPr>
        <w:tab/>
        <w:t>Primarul oraşului Sărmaşu,</w:t>
      </w:r>
      <w:r w:rsidR="00E05F07" w:rsidRPr="00F061C9">
        <w:rPr>
          <w:rFonts w:cs="Arial"/>
        </w:rPr>
        <w:t xml:space="preserve"> </w:t>
      </w:r>
    </w:p>
    <w:p w:rsidR="00E05F07" w:rsidRPr="00F061C9" w:rsidRDefault="00F061C9" w:rsidP="00E05F07">
      <w:pPr>
        <w:jc w:val="both"/>
        <w:rPr>
          <w:rFonts w:cs="Arial"/>
        </w:rPr>
      </w:pPr>
      <w:r>
        <w:rPr>
          <w:rFonts w:cs="Arial"/>
        </w:rPr>
        <w:tab/>
      </w:r>
      <w:r w:rsidR="00E05F07" w:rsidRPr="00F061C9">
        <w:rPr>
          <w:rFonts w:cs="Arial"/>
        </w:rPr>
        <w:t xml:space="preserve">Având în vedere prevederile Legii nr.2/2018 privind bugetul de stat pe anul 2018, </w:t>
      </w:r>
      <w:r>
        <w:rPr>
          <w:rFonts w:cs="Arial"/>
        </w:rPr>
        <w:t>Legea. nr 273/2006 actualizata, Expunerea de motive</w:t>
      </w:r>
      <w:r w:rsidR="00B056A2">
        <w:rPr>
          <w:rFonts w:cs="Arial"/>
        </w:rPr>
        <w:t xml:space="preserve"> nr. 6078/21.09.2018;</w:t>
      </w:r>
      <w:r w:rsidR="00E05F07" w:rsidRPr="00F061C9">
        <w:rPr>
          <w:rFonts w:cs="Arial"/>
        </w:rPr>
        <w:t xml:space="preserve"> R</w:t>
      </w:r>
      <w:r>
        <w:rPr>
          <w:rFonts w:cs="Arial"/>
        </w:rPr>
        <w:t>eferatul de specialitate nr.</w:t>
      </w:r>
      <w:r w:rsidR="00E05F07" w:rsidRPr="00F061C9">
        <w:rPr>
          <w:rFonts w:cs="Arial"/>
        </w:rPr>
        <w:t xml:space="preserve"> 6059/20.09.2018 intocmit de serviciul Buget- Finate cu privire la necesitatea rectificarii bugetului local al orasului Sarmasu; Avizul  favorabil al comisiilor de specialitate  ale Consiliului Local Sărmaşu cu privire la aprobarea rectificarii bugetului local  pe anul 2018; </w:t>
      </w:r>
    </w:p>
    <w:p w:rsidR="00E05F07" w:rsidRPr="00F061C9" w:rsidRDefault="00E05F07" w:rsidP="00F061C9">
      <w:pPr>
        <w:ind w:firstLine="708"/>
        <w:jc w:val="both"/>
        <w:rPr>
          <w:rFonts w:cs="Arial"/>
        </w:rPr>
      </w:pPr>
      <w:r w:rsidRPr="00F061C9">
        <w:rPr>
          <w:rFonts w:cs="Arial"/>
        </w:rPr>
        <w:t>In temeiul prevederilor art. 36</w:t>
      </w:r>
      <w:r w:rsidR="00F061C9">
        <w:rPr>
          <w:rFonts w:cs="Arial"/>
        </w:rPr>
        <w:t>,</w:t>
      </w:r>
      <w:r w:rsidRPr="00F061C9">
        <w:rPr>
          <w:rFonts w:cs="Arial"/>
        </w:rPr>
        <w:t xml:space="preserve"> ali</w:t>
      </w:r>
      <w:r w:rsidR="00F061C9">
        <w:rPr>
          <w:rFonts w:cs="Arial"/>
        </w:rPr>
        <w:t>n</w:t>
      </w:r>
      <w:r w:rsidRPr="00F061C9">
        <w:rPr>
          <w:rFonts w:cs="Arial"/>
        </w:rPr>
        <w:t>.</w:t>
      </w:r>
      <w:r w:rsidR="00F061C9">
        <w:rPr>
          <w:rFonts w:cs="Arial"/>
        </w:rPr>
        <w:t>(</w:t>
      </w:r>
      <w:r w:rsidRPr="00F061C9">
        <w:rPr>
          <w:rFonts w:cs="Arial"/>
        </w:rPr>
        <w:t>1</w:t>
      </w:r>
      <w:r w:rsidR="00F061C9">
        <w:rPr>
          <w:rFonts w:cs="Arial"/>
        </w:rPr>
        <w:t>)</w:t>
      </w:r>
      <w:r w:rsidRPr="00F061C9">
        <w:rPr>
          <w:rFonts w:cs="Arial"/>
        </w:rPr>
        <w:t>, alin.</w:t>
      </w:r>
      <w:r w:rsidR="00F061C9">
        <w:rPr>
          <w:rFonts w:cs="Arial"/>
        </w:rPr>
        <w:t>(</w:t>
      </w:r>
      <w:r w:rsidRPr="00F061C9">
        <w:rPr>
          <w:rFonts w:cs="Arial"/>
        </w:rPr>
        <w:t>2</w:t>
      </w:r>
      <w:r w:rsidR="00F061C9">
        <w:rPr>
          <w:rFonts w:cs="Arial"/>
        </w:rPr>
        <w:t>),</w:t>
      </w:r>
      <w:r w:rsidRPr="00F061C9">
        <w:rPr>
          <w:rFonts w:cs="Arial"/>
        </w:rPr>
        <w:t xml:space="preserve"> lit.</w:t>
      </w:r>
      <w:r w:rsidR="00F061C9">
        <w:rPr>
          <w:rFonts w:cs="Arial"/>
        </w:rPr>
        <w:t xml:space="preserve"> </w:t>
      </w:r>
      <w:r w:rsidRPr="00F061C9">
        <w:rPr>
          <w:rFonts w:cs="Arial"/>
        </w:rPr>
        <w:t>”b</w:t>
      </w:r>
      <w:r w:rsidR="00F061C9">
        <w:rPr>
          <w:rFonts w:cs="Arial"/>
        </w:rPr>
        <w:t>”, alin.(</w:t>
      </w:r>
      <w:r w:rsidRPr="00F061C9">
        <w:rPr>
          <w:rFonts w:cs="Arial"/>
        </w:rPr>
        <w:t>4</w:t>
      </w:r>
      <w:r w:rsidR="00F061C9">
        <w:rPr>
          <w:rFonts w:cs="Arial"/>
        </w:rPr>
        <w:t>), lit. “a”,</w:t>
      </w:r>
      <w:r w:rsidRPr="00F061C9">
        <w:rPr>
          <w:rFonts w:cs="Arial"/>
        </w:rPr>
        <w:t xml:space="preserve"> art. 45</w:t>
      </w:r>
      <w:r w:rsidR="00F061C9">
        <w:rPr>
          <w:rFonts w:cs="Arial"/>
        </w:rPr>
        <w:t>,</w:t>
      </w:r>
      <w:r w:rsidRPr="00F061C9">
        <w:rPr>
          <w:rFonts w:cs="Arial"/>
        </w:rPr>
        <w:t xml:space="preserve"> alin. </w:t>
      </w:r>
      <w:r w:rsidR="00F061C9">
        <w:rPr>
          <w:rFonts w:cs="Arial"/>
        </w:rPr>
        <w:t>(</w:t>
      </w:r>
      <w:r w:rsidRPr="00F061C9">
        <w:rPr>
          <w:rFonts w:cs="Arial"/>
        </w:rPr>
        <w:t>2</w:t>
      </w:r>
      <w:r w:rsidR="00F061C9">
        <w:rPr>
          <w:rFonts w:cs="Arial"/>
        </w:rPr>
        <w:t>), lit. „a”,</w:t>
      </w:r>
      <w:r w:rsidRPr="00F061C9">
        <w:rPr>
          <w:rFonts w:cs="Arial"/>
        </w:rPr>
        <w:t xml:space="preserve"> art. 115</w:t>
      </w:r>
      <w:r w:rsidR="00F061C9">
        <w:rPr>
          <w:rFonts w:cs="Arial"/>
        </w:rPr>
        <w:t>,</w:t>
      </w:r>
      <w:r w:rsidRPr="00F061C9">
        <w:rPr>
          <w:rFonts w:cs="Arial"/>
        </w:rPr>
        <w:t xml:space="preserve"> alin.</w:t>
      </w:r>
      <w:r w:rsidR="00F061C9">
        <w:rPr>
          <w:rFonts w:cs="Arial"/>
        </w:rPr>
        <w:t>(</w:t>
      </w:r>
      <w:r w:rsidRPr="00F061C9">
        <w:rPr>
          <w:rFonts w:cs="Arial"/>
        </w:rPr>
        <w:t>1</w:t>
      </w:r>
      <w:r w:rsidR="00F061C9">
        <w:rPr>
          <w:rFonts w:cs="Arial"/>
        </w:rPr>
        <w:t>),</w:t>
      </w:r>
      <w:r w:rsidRPr="00F061C9">
        <w:rPr>
          <w:rFonts w:cs="Arial"/>
        </w:rPr>
        <w:t xml:space="preserve"> lit. „b” din Legea nr.</w:t>
      </w:r>
      <w:r w:rsidR="00F061C9">
        <w:rPr>
          <w:rFonts w:cs="Arial"/>
        </w:rPr>
        <w:t xml:space="preserve"> </w:t>
      </w:r>
      <w:r w:rsidRPr="00F061C9">
        <w:rPr>
          <w:rFonts w:cs="Arial"/>
        </w:rPr>
        <w:t>215/2001  privind administraţia publică locală, republicată,</w:t>
      </w:r>
      <w:r w:rsidR="00F061C9">
        <w:rPr>
          <w:rFonts w:cs="Arial"/>
        </w:rPr>
        <w:t xml:space="preserve"> cu modificările şi completările ulterioare</w:t>
      </w:r>
    </w:p>
    <w:p w:rsidR="00F061C9" w:rsidRDefault="00F061C9" w:rsidP="00F061C9">
      <w:pPr>
        <w:rPr>
          <w:rFonts w:cs="Arial"/>
        </w:rPr>
      </w:pPr>
    </w:p>
    <w:p w:rsidR="00E05F07" w:rsidRPr="00F061C9" w:rsidRDefault="00F061C9" w:rsidP="00F061C9">
      <w:pPr>
        <w:jc w:val="center"/>
        <w:rPr>
          <w:rFonts w:cs="Arial"/>
        </w:rPr>
      </w:pPr>
      <w:r>
        <w:rPr>
          <w:rFonts w:cs="Arial"/>
        </w:rPr>
        <w:t>propune</w:t>
      </w:r>
      <w:r w:rsidR="00E05F07" w:rsidRPr="00F061C9">
        <w:rPr>
          <w:rFonts w:cs="Arial"/>
        </w:rPr>
        <w:t>:</w:t>
      </w:r>
    </w:p>
    <w:p w:rsidR="00F061C9" w:rsidRDefault="00F061C9" w:rsidP="00F061C9">
      <w:pPr>
        <w:jc w:val="both"/>
        <w:rPr>
          <w:rFonts w:cs="Arial"/>
        </w:rPr>
      </w:pPr>
    </w:p>
    <w:p w:rsidR="00E05F07" w:rsidRPr="00F061C9" w:rsidRDefault="00E05F07" w:rsidP="00F061C9">
      <w:pPr>
        <w:ind w:firstLine="708"/>
        <w:jc w:val="both"/>
        <w:rPr>
          <w:rFonts w:cs="Arial"/>
        </w:rPr>
      </w:pPr>
      <w:r w:rsidRPr="00F061C9">
        <w:rPr>
          <w:rFonts w:cs="Arial"/>
        </w:rPr>
        <w:t>Art.1 Se aproba rectificarea bugetului local al orasului Sarmasu conform detalierii prevazute in anexa</w:t>
      </w:r>
      <w:r w:rsidR="00F061C9">
        <w:rPr>
          <w:rFonts w:cs="Arial"/>
        </w:rPr>
        <w:t xml:space="preserve"> nr.</w:t>
      </w:r>
      <w:r w:rsidRPr="00F061C9">
        <w:rPr>
          <w:rFonts w:cs="Arial"/>
        </w:rPr>
        <w:t xml:space="preserve"> 1  la prezenta hotarare, care face parte integrantă din aceasta.</w:t>
      </w:r>
    </w:p>
    <w:p w:rsidR="00E05F07" w:rsidRPr="00F061C9" w:rsidRDefault="00E05F07" w:rsidP="00E05F07">
      <w:pPr>
        <w:autoSpaceDE w:val="0"/>
        <w:autoSpaceDN w:val="0"/>
        <w:adjustRightInd w:val="0"/>
        <w:ind w:firstLine="708"/>
        <w:jc w:val="both"/>
        <w:rPr>
          <w:rFonts w:cs="Arial"/>
          <w:color w:val="0000FF"/>
        </w:rPr>
      </w:pPr>
      <w:r w:rsidRPr="00F061C9">
        <w:rPr>
          <w:rFonts w:cs="Arial"/>
        </w:rPr>
        <w:t>Art.2. 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Pr="00F061C9">
        <w:rPr>
          <w:rFonts w:cs="Arial"/>
          <w:color w:val="0000FF"/>
        </w:rPr>
        <w:t xml:space="preserve">; </w:t>
      </w:r>
      <w:r w:rsidRPr="00F061C9">
        <w:rPr>
          <w:rFonts w:cs="Arial"/>
        </w:rPr>
        <w:t>afişare la avizierul Primariei oraşului Sărmaşu şi pe  site-ul www.sarmasu.ro.</w:t>
      </w:r>
      <w:r w:rsidRPr="00F061C9">
        <w:rPr>
          <w:rFonts w:cs="Arial"/>
        </w:rPr>
        <w:tab/>
      </w:r>
    </w:p>
    <w:p w:rsidR="00E05F07" w:rsidRPr="00F061C9" w:rsidRDefault="00E05F07" w:rsidP="00E05F07">
      <w:pPr>
        <w:jc w:val="both"/>
        <w:rPr>
          <w:rFonts w:eastAsia="Umbra BT" w:cs="Arial"/>
        </w:rPr>
      </w:pPr>
    </w:p>
    <w:p w:rsidR="00E05F07" w:rsidRPr="00F061C9" w:rsidRDefault="00E05F07" w:rsidP="00F061C9">
      <w:pPr>
        <w:tabs>
          <w:tab w:val="left" w:pos="720"/>
          <w:tab w:val="center" w:pos="4536"/>
          <w:tab w:val="right" w:pos="9072"/>
        </w:tabs>
        <w:jc w:val="center"/>
        <w:rPr>
          <w:rFonts w:cs="Arial"/>
        </w:rPr>
      </w:pPr>
      <w:r w:rsidRPr="00F061C9">
        <w:rPr>
          <w:rFonts w:cs="Arial"/>
        </w:rPr>
        <w:t>Primar,</w:t>
      </w:r>
    </w:p>
    <w:p w:rsidR="00E05F07" w:rsidRPr="00F061C9" w:rsidRDefault="00E05F07" w:rsidP="00F061C9">
      <w:pPr>
        <w:jc w:val="center"/>
        <w:rPr>
          <w:rFonts w:cs="Arial"/>
        </w:rPr>
      </w:pPr>
      <w:r w:rsidRPr="00F061C9">
        <w:rPr>
          <w:rFonts w:cs="Arial"/>
        </w:rPr>
        <w:t>Ing. Mocean Ioan</w:t>
      </w:r>
    </w:p>
    <w:p w:rsidR="00E92462" w:rsidRPr="00F061C9" w:rsidRDefault="00E92462" w:rsidP="00F061C9">
      <w:pPr>
        <w:jc w:val="center"/>
        <w:rPr>
          <w:rFonts w:eastAsia="Calibri" w:cs="Arial"/>
          <w:b/>
          <w:lang w:eastAsia="ko-KR"/>
        </w:rPr>
      </w:pPr>
    </w:p>
    <w:p w:rsidR="00E66779" w:rsidRPr="00E66779" w:rsidRDefault="00E66779" w:rsidP="00E66779">
      <w:pPr>
        <w:autoSpaceDE w:val="0"/>
        <w:autoSpaceDN w:val="0"/>
        <w:adjustRightInd w:val="0"/>
        <w:rPr>
          <w:rFonts w:cs="Arial"/>
          <w:color w:val="000000"/>
        </w:rPr>
      </w:pPr>
      <w:r w:rsidRPr="00E66779">
        <w:rPr>
          <w:rFonts w:cs="Arial"/>
          <w:color w:val="000000"/>
        </w:rPr>
        <w:t>Nr. 6078/21.09.2018</w:t>
      </w:r>
    </w:p>
    <w:p w:rsidR="00E66779" w:rsidRPr="00E66779" w:rsidRDefault="00E66779" w:rsidP="00E66779">
      <w:pPr>
        <w:autoSpaceDE w:val="0"/>
        <w:autoSpaceDN w:val="0"/>
        <w:adjustRightInd w:val="0"/>
        <w:rPr>
          <w:rFonts w:cs="Arial"/>
          <w:color w:val="000000"/>
        </w:rPr>
      </w:pPr>
    </w:p>
    <w:p w:rsidR="00E66779" w:rsidRPr="00E66779" w:rsidRDefault="00E66779" w:rsidP="00E66779">
      <w:pPr>
        <w:autoSpaceDE w:val="0"/>
        <w:autoSpaceDN w:val="0"/>
        <w:adjustRightInd w:val="0"/>
        <w:rPr>
          <w:rFonts w:cs="Arial"/>
          <w:color w:val="000000"/>
        </w:rPr>
      </w:pPr>
    </w:p>
    <w:p w:rsidR="00E66779" w:rsidRPr="00E66779" w:rsidRDefault="00E66779" w:rsidP="00E66779">
      <w:pPr>
        <w:autoSpaceDE w:val="0"/>
        <w:autoSpaceDN w:val="0"/>
        <w:adjustRightInd w:val="0"/>
        <w:rPr>
          <w:rFonts w:cs="Arial"/>
          <w:color w:val="000000"/>
        </w:rPr>
      </w:pPr>
    </w:p>
    <w:p w:rsidR="00E66779" w:rsidRPr="00E66779" w:rsidRDefault="00E66779" w:rsidP="00E66779">
      <w:pPr>
        <w:autoSpaceDE w:val="0"/>
        <w:autoSpaceDN w:val="0"/>
        <w:adjustRightInd w:val="0"/>
        <w:rPr>
          <w:rFonts w:cs="Arial"/>
          <w:color w:val="000000"/>
        </w:rPr>
      </w:pPr>
    </w:p>
    <w:p w:rsidR="00E66779" w:rsidRPr="00E66779" w:rsidRDefault="00E66779" w:rsidP="00E66779">
      <w:pPr>
        <w:autoSpaceDE w:val="0"/>
        <w:autoSpaceDN w:val="0"/>
        <w:adjustRightInd w:val="0"/>
        <w:rPr>
          <w:rFonts w:cs="Arial"/>
          <w:color w:val="000000"/>
        </w:rPr>
      </w:pPr>
    </w:p>
    <w:p w:rsidR="00E66779" w:rsidRPr="00E66779" w:rsidRDefault="00E66779" w:rsidP="00E66779">
      <w:pPr>
        <w:autoSpaceDE w:val="0"/>
        <w:autoSpaceDN w:val="0"/>
        <w:adjustRightInd w:val="0"/>
        <w:rPr>
          <w:rFonts w:cs="Arial"/>
          <w:color w:val="000000"/>
        </w:rPr>
      </w:pPr>
    </w:p>
    <w:p w:rsidR="00E66779" w:rsidRPr="00E66779" w:rsidRDefault="00E66779" w:rsidP="00E66779">
      <w:pPr>
        <w:jc w:val="center"/>
        <w:rPr>
          <w:rFonts w:cs="Arial"/>
        </w:rPr>
      </w:pPr>
      <w:r w:rsidRPr="00E66779">
        <w:rPr>
          <w:rFonts w:cs="Arial"/>
        </w:rPr>
        <w:t>EXPUNERE DE MOTIVE</w:t>
      </w:r>
    </w:p>
    <w:p w:rsidR="00E66779" w:rsidRPr="00E66779" w:rsidRDefault="00E66779" w:rsidP="00E66779">
      <w:pPr>
        <w:jc w:val="center"/>
        <w:rPr>
          <w:rFonts w:cs="Arial"/>
        </w:rPr>
      </w:pPr>
      <w:r w:rsidRPr="00E66779">
        <w:rPr>
          <w:rFonts w:cs="Arial"/>
        </w:rPr>
        <w:t xml:space="preserve">Privind rectificarea bugetului local al orasului Sarmasu   pe anul 2018 </w:t>
      </w:r>
    </w:p>
    <w:p w:rsidR="00E66779" w:rsidRPr="00E66779" w:rsidRDefault="00E66779" w:rsidP="00E66779">
      <w:pPr>
        <w:jc w:val="center"/>
        <w:rPr>
          <w:rFonts w:cs="Arial"/>
        </w:rPr>
      </w:pPr>
    </w:p>
    <w:p w:rsidR="00E66779" w:rsidRPr="00E66779" w:rsidRDefault="00E66779" w:rsidP="00E66779">
      <w:pPr>
        <w:jc w:val="center"/>
        <w:rPr>
          <w:rFonts w:cs="Arial"/>
        </w:rPr>
      </w:pPr>
    </w:p>
    <w:p w:rsidR="00E66779" w:rsidRPr="00E66779" w:rsidRDefault="00E66779" w:rsidP="00E66779">
      <w:pPr>
        <w:jc w:val="center"/>
        <w:rPr>
          <w:rFonts w:cs="Arial"/>
        </w:rPr>
      </w:pPr>
    </w:p>
    <w:p w:rsidR="00E66779" w:rsidRPr="00E66779" w:rsidRDefault="00E66779" w:rsidP="00E66779">
      <w:pPr>
        <w:jc w:val="center"/>
        <w:rPr>
          <w:rFonts w:cs="Arial"/>
        </w:rPr>
      </w:pPr>
    </w:p>
    <w:p w:rsidR="00E66779" w:rsidRPr="00E66779" w:rsidRDefault="00E66779" w:rsidP="00E66779">
      <w:pPr>
        <w:jc w:val="center"/>
        <w:rPr>
          <w:rFonts w:cs="Arial"/>
        </w:rPr>
      </w:pPr>
    </w:p>
    <w:p w:rsidR="00E66779" w:rsidRPr="00E66779" w:rsidRDefault="00E66779" w:rsidP="00E66779">
      <w:pPr>
        <w:ind w:firstLine="708"/>
        <w:jc w:val="both"/>
        <w:rPr>
          <w:rFonts w:cs="Arial"/>
        </w:rPr>
      </w:pPr>
      <w:r w:rsidRPr="00E66779">
        <w:rPr>
          <w:rFonts w:cs="Arial"/>
        </w:rPr>
        <w:t xml:space="preserve">In baza </w:t>
      </w:r>
      <w:r w:rsidRPr="00E66779">
        <w:rPr>
          <w:rFonts w:cs="Arial"/>
          <w:b/>
        </w:rPr>
        <w:t>Deciziei nr 21232/12.09.2018</w:t>
      </w:r>
      <w:r w:rsidRPr="00E66779">
        <w:rPr>
          <w:rFonts w:cs="Arial"/>
        </w:rPr>
        <w:t xml:space="preserve"> a Administratiei  Judetene a Finantelor Publice Mures privind repartizarea pe unitati administrative- teritoriale  din judetul Mures a sumelor defalcate din TVA pentru finantarea cheltuielilor descentralizate , partea destinata finantarii drepturilor copiilor cu  cerinte educationale speciale integrati in invatamantul de masa  : Anexa 6 a Administratiei  Judetene a Finantelor Publice Mures privind repartizarea pe unitati administrative- teritoriale  din judetul Mures a sumelor defalcate din TVA pentru echilibrarea bugetelor locale  , precum si a cotelor estimate a se incasa din impozitul pe venit;</w:t>
      </w:r>
    </w:p>
    <w:p w:rsidR="00E66779" w:rsidRPr="00E66779" w:rsidRDefault="00E66779" w:rsidP="00E66779">
      <w:pPr>
        <w:jc w:val="both"/>
        <w:rPr>
          <w:rFonts w:cs="Arial"/>
        </w:rPr>
      </w:pPr>
      <w:r w:rsidRPr="00E66779">
        <w:rPr>
          <w:rFonts w:cs="Arial"/>
        </w:rPr>
        <w:tab/>
        <w:t>De asemenea avand in vedere  faptul ca institutia noastra a beneficiat de fonduri banesti acordate de persoane juridice sub forma de donatii si sponsorizari pentru desfasurarea activitatilor aferente Organizarii Zilelor orasului Sarmasu, potrivit art 69, din legea 273/2006 se majoreaza bugetul de venituri si cheltuieli cu valoarea sumelor incasate.</w:t>
      </w:r>
    </w:p>
    <w:p w:rsidR="00E66779" w:rsidRPr="00E66779" w:rsidRDefault="00E66779" w:rsidP="00E66779">
      <w:pPr>
        <w:jc w:val="both"/>
        <w:rPr>
          <w:rFonts w:cs="Arial"/>
        </w:rPr>
      </w:pPr>
    </w:p>
    <w:p w:rsidR="00E66779" w:rsidRPr="00E66779" w:rsidRDefault="00E66779" w:rsidP="00E66779">
      <w:pPr>
        <w:autoSpaceDE w:val="0"/>
        <w:autoSpaceDN w:val="0"/>
        <w:adjustRightInd w:val="0"/>
        <w:jc w:val="center"/>
        <w:rPr>
          <w:rFonts w:cs="Arial"/>
          <w:color w:val="000000"/>
        </w:rPr>
      </w:pPr>
    </w:p>
    <w:p w:rsidR="00E66779" w:rsidRPr="00E66779" w:rsidRDefault="00E66779" w:rsidP="00E66779">
      <w:pPr>
        <w:autoSpaceDE w:val="0"/>
        <w:autoSpaceDN w:val="0"/>
        <w:adjustRightInd w:val="0"/>
        <w:jc w:val="center"/>
        <w:rPr>
          <w:rFonts w:cs="Arial"/>
          <w:color w:val="000000"/>
        </w:rPr>
      </w:pPr>
    </w:p>
    <w:p w:rsidR="00E66779" w:rsidRPr="00E66779" w:rsidRDefault="00E66779" w:rsidP="00E66779">
      <w:pPr>
        <w:autoSpaceDE w:val="0"/>
        <w:autoSpaceDN w:val="0"/>
        <w:adjustRightInd w:val="0"/>
        <w:jc w:val="center"/>
        <w:rPr>
          <w:rFonts w:cs="Arial"/>
          <w:color w:val="000000"/>
        </w:rPr>
      </w:pPr>
    </w:p>
    <w:p w:rsidR="00E66779" w:rsidRPr="00E66779" w:rsidRDefault="00E66779" w:rsidP="00E66779">
      <w:pPr>
        <w:autoSpaceDE w:val="0"/>
        <w:autoSpaceDN w:val="0"/>
        <w:adjustRightInd w:val="0"/>
        <w:jc w:val="center"/>
        <w:rPr>
          <w:rFonts w:cs="Arial"/>
          <w:color w:val="000000"/>
        </w:rPr>
      </w:pPr>
    </w:p>
    <w:p w:rsidR="00E66779" w:rsidRPr="00E66779" w:rsidRDefault="00E66779" w:rsidP="00E66779">
      <w:pPr>
        <w:autoSpaceDE w:val="0"/>
        <w:autoSpaceDN w:val="0"/>
        <w:adjustRightInd w:val="0"/>
        <w:jc w:val="center"/>
        <w:rPr>
          <w:rFonts w:cs="Arial"/>
          <w:color w:val="000000"/>
        </w:rPr>
      </w:pPr>
      <w:r w:rsidRPr="00E66779">
        <w:rPr>
          <w:rFonts w:cs="Arial"/>
          <w:color w:val="000000"/>
        </w:rPr>
        <w:t>Primar,</w:t>
      </w:r>
    </w:p>
    <w:p w:rsidR="00E66779" w:rsidRDefault="00E66779" w:rsidP="00E66779">
      <w:pPr>
        <w:autoSpaceDE w:val="0"/>
        <w:autoSpaceDN w:val="0"/>
        <w:adjustRightInd w:val="0"/>
        <w:jc w:val="center"/>
        <w:rPr>
          <w:rFonts w:cs="Arial"/>
          <w:color w:val="000000"/>
        </w:rPr>
      </w:pPr>
      <w:r w:rsidRPr="00E66779">
        <w:rPr>
          <w:rFonts w:cs="Arial"/>
          <w:color w:val="000000"/>
        </w:rPr>
        <w:t>ing. Mocean Ioan</w:t>
      </w:r>
    </w:p>
    <w:p w:rsidR="00E66779" w:rsidRDefault="00E66779" w:rsidP="00E66779">
      <w:pPr>
        <w:autoSpaceDE w:val="0"/>
        <w:autoSpaceDN w:val="0"/>
        <w:adjustRightInd w:val="0"/>
        <w:jc w:val="center"/>
        <w:rPr>
          <w:rFonts w:cs="Arial"/>
          <w:color w:val="000000"/>
        </w:rPr>
      </w:pPr>
    </w:p>
    <w:p w:rsidR="00E66779" w:rsidRDefault="00E66779" w:rsidP="00E66779">
      <w:pPr>
        <w:autoSpaceDE w:val="0"/>
        <w:autoSpaceDN w:val="0"/>
        <w:adjustRightInd w:val="0"/>
        <w:jc w:val="center"/>
        <w:rPr>
          <w:rFonts w:cs="Arial"/>
          <w:color w:val="000000"/>
        </w:rPr>
      </w:pPr>
    </w:p>
    <w:p w:rsidR="00E66779" w:rsidRDefault="00E66779" w:rsidP="00E66779">
      <w:pPr>
        <w:autoSpaceDE w:val="0"/>
        <w:autoSpaceDN w:val="0"/>
        <w:adjustRightInd w:val="0"/>
        <w:jc w:val="center"/>
        <w:rPr>
          <w:rFonts w:cs="Arial"/>
          <w:color w:val="000000"/>
        </w:rPr>
      </w:pPr>
    </w:p>
    <w:p w:rsidR="00B27D30" w:rsidRPr="00B27D30" w:rsidRDefault="00B27D30" w:rsidP="00B27D30">
      <w:pPr>
        <w:ind w:left="4320" w:firstLine="720"/>
        <w:jc w:val="both"/>
      </w:pPr>
      <w:r w:rsidRPr="00B27D30">
        <w:t>Anexa nr. 1 la HCL nr.___/27.09.2018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2961"/>
        <w:gridCol w:w="1181"/>
        <w:gridCol w:w="1406"/>
        <w:gridCol w:w="1526"/>
        <w:gridCol w:w="1580"/>
      </w:tblGrid>
      <w:tr w:rsidR="00B27D30" w:rsidRPr="00B27D30" w:rsidTr="009254AE">
        <w:tc>
          <w:tcPr>
            <w:tcW w:w="646" w:type="dxa"/>
          </w:tcPr>
          <w:p w:rsidR="00B27D30" w:rsidRPr="00B27D30" w:rsidRDefault="00B27D30" w:rsidP="00B27D30">
            <w:pPr>
              <w:jc w:val="both"/>
            </w:pPr>
            <w:r w:rsidRPr="00B27D30">
              <w:t>Nr.</w:t>
            </w:r>
          </w:p>
          <w:p w:rsidR="00B27D30" w:rsidRPr="00B27D30" w:rsidRDefault="00B27D30" w:rsidP="00B27D30">
            <w:pPr>
              <w:jc w:val="both"/>
            </w:pPr>
            <w:r w:rsidRPr="00B27D30">
              <w:t xml:space="preserve"> crt</w:t>
            </w:r>
          </w:p>
          <w:p w:rsidR="00B27D30" w:rsidRPr="00B27D30" w:rsidRDefault="00B27D30" w:rsidP="00B27D30">
            <w:pPr>
              <w:jc w:val="both"/>
            </w:pPr>
          </w:p>
        </w:tc>
        <w:tc>
          <w:tcPr>
            <w:tcW w:w="2961" w:type="dxa"/>
          </w:tcPr>
          <w:p w:rsidR="00B27D30" w:rsidRPr="00B27D30" w:rsidRDefault="00B27D30" w:rsidP="00B27D30">
            <w:pPr>
              <w:jc w:val="both"/>
            </w:pPr>
            <w:r w:rsidRPr="00B27D30">
              <w:t>Denumirea</w:t>
            </w:r>
          </w:p>
        </w:tc>
        <w:tc>
          <w:tcPr>
            <w:tcW w:w="1181" w:type="dxa"/>
          </w:tcPr>
          <w:p w:rsidR="00B27D30" w:rsidRPr="00B27D30" w:rsidRDefault="00B27D30" w:rsidP="00B27D30">
            <w:pPr>
              <w:jc w:val="both"/>
              <w:rPr>
                <w:sz w:val="20"/>
                <w:szCs w:val="20"/>
              </w:rPr>
            </w:pPr>
            <w:r w:rsidRPr="00B27D30">
              <w:rPr>
                <w:sz w:val="20"/>
                <w:szCs w:val="20"/>
              </w:rPr>
              <w:t>Cod simbol</w:t>
            </w:r>
          </w:p>
        </w:tc>
        <w:tc>
          <w:tcPr>
            <w:tcW w:w="1406" w:type="dxa"/>
          </w:tcPr>
          <w:p w:rsidR="00B27D30" w:rsidRPr="00B27D30" w:rsidRDefault="00B27D30" w:rsidP="00B27D30">
            <w:pPr>
              <w:jc w:val="both"/>
            </w:pPr>
            <w:r w:rsidRPr="00B27D30">
              <w:t>Prevederi  anterioare</w:t>
            </w:r>
          </w:p>
        </w:tc>
        <w:tc>
          <w:tcPr>
            <w:tcW w:w="1526" w:type="dxa"/>
          </w:tcPr>
          <w:p w:rsidR="00B27D30" w:rsidRPr="00B27D30" w:rsidRDefault="00B27D30" w:rsidP="00B27D30">
            <w:pPr>
              <w:jc w:val="both"/>
            </w:pPr>
            <w:r w:rsidRPr="00B27D30">
              <w:t>influenta</w:t>
            </w:r>
          </w:p>
        </w:tc>
        <w:tc>
          <w:tcPr>
            <w:tcW w:w="1580" w:type="dxa"/>
          </w:tcPr>
          <w:p w:rsidR="00B27D30" w:rsidRPr="00B27D30" w:rsidRDefault="00B27D30" w:rsidP="00B27D30">
            <w:pPr>
              <w:jc w:val="both"/>
            </w:pPr>
            <w:r w:rsidRPr="00B27D30">
              <w:t>Prevederi definitive</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jc w:val="both"/>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Venituri</w:t>
            </w:r>
            <w:proofErr w:type="spellEnd"/>
            <w:r w:rsidRPr="00B27D30">
              <w:rPr>
                <w:rFonts w:ascii="Helvetica" w:hAnsi="Helvetica" w:cs="Helvetica"/>
                <w:b/>
                <w:sz w:val="16"/>
                <w:szCs w:val="16"/>
                <w:lang w:val="en-US" w:eastAsia="en-US"/>
              </w:rPr>
              <w:t xml:space="preserve"> total</w:t>
            </w:r>
          </w:p>
          <w:p w:rsidR="00B27D30" w:rsidRPr="00B27D30" w:rsidRDefault="00B27D30" w:rsidP="00B27D30">
            <w:pPr>
              <w:jc w:val="both"/>
              <w:rPr>
                <w:rFonts w:ascii="Helvetica" w:hAnsi="Helvetica" w:cs="Helvetica"/>
                <w:b/>
                <w:sz w:val="16"/>
                <w:szCs w:val="16"/>
                <w:lang w:val="en-US" w:eastAsia="en-US"/>
              </w:rPr>
            </w:pPr>
          </w:p>
        </w:tc>
        <w:tc>
          <w:tcPr>
            <w:tcW w:w="1181" w:type="dxa"/>
          </w:tcPr>
          <w:p w:rsidR="00B27D30" w:rsidRPr="00B27D30" w:rsidRDefault="00B27D30" w:rsidP="00B27D30">
            <w:pPr>
              <w:jc w:val="both"/>
              <w:rPr>
                <w:b/>
                <w:sz w:val="20"/>
                <w:szCs w:val="20"/>
              </w:rPr>
            </w:pPr>
          </w:p>
        </w:tc>
        <w:tc>
          <w:tcPr>
            <w:tcW w:w="1406" w:type="dxa"/>
          </w:tcPr>
          <w:p w:rsidR="00B27D30" w:rsidRPr="00B27D30" w:rsidRDefault="00B27D30" w:rsidP="00B27D30">
            <w:pPr>
              <w:rPr>
                <w:rFonts w:ascii="Helvetica" w:hAnsi="Helvetica" w:cs="Helvetica"/>
                <w:b/>
                <w:sz w:val="20"/>
                <w:szCs w:val="20"/>
                <w:lang w:val="en-US" w:eastAsia="en-US"/>
              </w:rPr>
            </w:pPr>
            <w:r w:rsidRPr="00B27D30">
              <w:rPr>
                <w:rFonts w:ascii="Helvetica" w:hAnsi="Helvetica" w:cs="Helvetica"/>
                <w:b/>
                <w:sz w:val="20"/>
                <w:szCs w:val="20"/>
                <w:lang w:val="en-US" w:eastAsia="en-US"/>
              </w:rPr>
              <w:t>13.950.000</w:t>
            </w:r>
          </w:p>
          <w:p w:rsidR="00B27D30" w:rsidRPr="00B27D30" w:rsidRDefault="00B27D30" w:rsidP="00B27D30">
            <w:pPr>
              <w:rPr>
                <w:rFonts w:ascii="Helvetica" w:hAnsi="Helvetica" w:cs="Helvetica"/>
                <w:b/>
                <w:sz w:val="20"/>
                <w:szCs w:val="20"/>
                <w:lang w:val="en-US" w:eastAsia="en-US"/>
              </w:rPr>
            </w:pPr>
          </w:p>
        </w:tc>
        <w:tc>
          <w:tcPr>
            <w:tcW w:w="1526" w:type="dxa"/>
          </w:tcPr>
          <w:p w:rsidR="00B27D30" w:rsidRPr="00B27D30" w:rsidRDefault="00B27D30" w:rsidP="00B27D30">
            <w:pPr>
              <w:rPr>
                <w:rFonts w:ascii="Helvetica" w:hAnsi="Helvetica" w:cs="Helvetica"/>
                <w:b/>
                <w:sz w:val="20"/>
                <w:szCs w:val="20"/>
                <w:lang w:val="en-US" w:eastAsia="en-US"/>
              </w:rPr>
            </w:pPr>
            <w:r w:rsidRPr="00B27D30">
              <w:rPr>
                <w:rFonts w:ascii="Helvetica" w:hAnsi="Helvetica" w:cs="Helvetica"/>
                <w:b/>
                <w:sz w:val="20"/>
                <w:szCs w:val="20"/>
                <w:lang w:val="en-US" w:eastAsia="en-US"/>
              </w:rPr>
              <w:t>+619000</w:t>
            </w:r>
          </w:p>
        </w:tc>
        <w:tc>
          <w:tcPr>
            <w:tcW w:w="1580" w:type="dxa"/>
          </w:tcPr>
          <w:p w:rsidR="00B27D30" w:rsidRPr="00B27D30" w:rsidRDefault="00B27D30" w:rsidP="00B27D30">
            <w:pPr>
              <w:rPr>
                <w:rFonts w:ascii="Helvetica" w:hAnsi="Helvetica" w:cs="Helvetica"/>
                <w:b/>
                <w:sz w:val="20"/>
                <w:szCs w:val="20"/>
                <w:lang w:val="en-US" w:eastAsia="en-US"/>
              </w:rPr>
            </w:pPr>
            <w:r w:rsidRPr="00B27D30">
              <w:rPr>
                <w:rFonts w:ascii="Helvetica" w:hAnsi="Helvetica" w:cs="Helvetica"/>
                <w:b/>
                <w:sz w:val="20"/>
                <w:szCs w:val="20"/>
                <w:lang w:val="en-US" w:eastAsia="en-US"/>
              </w:rPr>
              <w:t>14.569.000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jc w:val="both"/>
            </w:pPr>
            <w:r w:rsidRPr="00B27D30">
              <w:rPr>
                <w:rFonts w:ascii="Helvetica" w:hAnsi="Helvetica" w:cs="Helvetica"/>
                <w:sz w:val="16"/>
                <w:szCs w:val="16"/>
                <w:lang w:val="en-US" w:eastAsia="en-US"/>
              </w:rPr>
              <w:t xml:space="preserve">Cote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sume</w:t>
            </w:r>
            <w:proofErr w:type="spellEnd"/>
            <w:r w:rsidRPr="00B27D30">
              <w:rPr>
                <w:rFonts w:ascii="Helvetica" w:hAnsi="Helvetica" w:cs="Helvetica"/>
                <w:sz w:val="16"/>
                <w:szCs w:val="16"/>
                <w:lang w:val="en-US" w:eastAsia="en-US"/>
              </w:rPr>
              <w:t xml:space="preserve"> defalcate din </w:t>
            </w:r>
            <w:proofErr w:type="spellStart"/>
            <w:r w:rsidRPr="00B27D30">
              <w:rPr>
                <w:rFonts w:ascii="Helvetica" w:hAnsi="Helvetica" w:cs="Helvetica"/>
                <w:sz w:val="16"/>
                <w:szCs w:val="16"/>
                <w:lang w:val="en-US" w:eastAsia="en-US"/>
              </w:rPr>
              <w:t>impozitul</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venit</w:t>
            </w:r>
            <w:proofErr w:type="spellEnd"/>
          </w:p>
        </w:tc>
        <w:tc>
          <w:tcPr>
            <w:tcW w:w="1181" w:type="dxa"/>
          </w:tcPr>
          <w:p w:rsidR="00B27D30" w:rsidRPr="00B27D30" w:rsidRDefault="00B27D30" w:rsidP="00B27D30">
            <w:pPr>
              <w:jc w:val="both"/>
              <w:rPr>
                <w:sz w:val="20"/>
                <w:szCs w:val="20"/>
              </w:rPr>
            </w:pPr>
            <w:r w:rsidRPr="00B27D30">
              <w:rPr>
                <w:sz w:val="20"/>
                <w:szCs w:val="20"/>
              </w:rPr>
              <w:t>0402</w:t>
            </w:r>
          </w:p>
        </w:tc>
        <w:tc>
          <w:tcPr>
            <w:tcW w:w="1406" w:type="dxa"/>
          </w:tcPr>
          <w:p w:rsidR="00B27D30" w:rsidRPr="00B27D30" w:rsidRDefault="00B27D30" w:rsidP="00B27D30">
            <w:pPr>
              <w:rPr>
                <w:rFonts w:ascii="Helvetica" w:hAnsi="Helvetica" w:cs="Helvetica"/>
                <w:sz w:val="20"/>
                <w:szCs w:val="20"/>
              </w:rPr>
            </w:pPr>
            <w:r w:rsidRPr="00B27D30">
              <w:rPr>
                <w:rFonts w:ascii="Helvetica" w:hAnsi="Helvetica" w:cs="Helvetica"/>
                <w:sz w:val="20"/>
                <w:szCs w:val="20"/>
                <w:lang w:val="en-US" w:eastAsia="en-US"/>
              </w:rPr>
              <w:t xml:space="preserve">2,306,000 </w:t>
            </w:r>
          </w:p>
        </w:tc>
        <w:tc>
          <w:tcPr>
            <w:tcW w:w="1526" w:type="dxa"/>
          </w:tcPr>
          <w:p w:rsidR="00B27D30" w:rsidRPr="00B27D30" w:rsidRDefault="00B27D30" w:rsidP="00B27D30">
            <w:pPr>
              <w:rPr>
                <w:rFonts w:ascii="Helvetica" w:hAnsi="Helvetica"/>
                <w:sz w:val="20"/>
                <w:szCs w:val="20"/>
              </w:rPr>
            </w:pPr>
            <w:r w:rsidRPr="00B27D30">
              <w:rPr>
                <w:rFonts w:ascii="Helvetica" w:hAnsi="Helvetica" w:cs="Helvetica"/>
                <w:sz w:val="20"/>
                <w:szCs w:val="20"/>
                <w:lang w:val="en-US" w:eastAsia="en-US"/>
              </w:rPr>
              <w:t xml:space="preserve">-153,000 </w:t>
            </w:r>
          </w:p>
        </w:tc>
        <w:tc>
          <w:tcPr>
            <w:tcW w:w="1580" w:type="dxa"/>
          </w:tcPr>
          <w:p w:rsidR="00B27D30" w:rsidRPr="00B27D30" w:rsidRDefault="00B27D30" w:rsidP="00B27D30">
            <w:pPr>
              <w:rPr>
                <w:rFonts w:ascii="Helvetica" w:hAnsi="Helvetica" w:cs="Helvetica"/>
                <w:sz w:val="20"/>
                <w:szCs w:val="20"/>
              </w:rPr>
            </w:pPr>
            <w:r w:rsidRPr="00B27D30">
              <w:rPr>
                <w:rFonts w:ascii="Helvetica" w:hAnsi="Helvetica" w:cs="Helvetica"/>
                <w:sz w:val="20"/>
                <w:szCs w:val="20"/>
                <w:lang w:val="en-US" w:eastAsia="en-US"/>
              </w:rPr>
              <w:t>2,153,000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jc w:val="both"/>
              <w:rPr>
                <w:rFonts w:ascii="Helvetica" w:hAnsi="Helvetica" w:cs="Helvetica"/>
                <w:sz w:val="16"/>
                <w:szCs w:val="16"/>
                <w:lang w:val="en-US" w:eastAsia="en-US"/>
              </w:rPr>
            </w:pPr>
            <w:r w:rsidRPr="00B27D30">
              <w:rPr>
                <w:rFonts w:ascii="Helvetica" w:hAnsi="Helvetica" w:cs="Helvetica"/>
                <w:sz w:val="16"/>
                <w:szCs w:val="16"/>
                <w:lang w:val="en-US" w:eastAsia="en-US"/>
              </w:rPr>
              <w:t xml:space="preserve">Cote defalcate din </w:t>
            </w:r>
            <w:proofErr w:type="spellStart"/>
            <w:r w:rsidRPr="00B27D30">
              <w:rPr>
                <w:rFonts w:ascii="Helvetica" w:hAnsi="Helvetica" w:cs="Helvetica"/>
                <w:sz w:val="16"/>
                <w:szCs w:val="16"/>
                <w:lang w:val="en-US" w:eastAsia="en-US"/>
              </w:rPr>
              <w:t>impozitul</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venit</w:t>
            </w:r>
            <w:proofErr w:type="spellEnd"/>
          </w:p>
        </w:tc>
        <w:tc>
          <w:tcPr>
            <w:tcW w:w="1181" w:type="dxa"/>
          </w:tcPr>
          <w:p w:rsidR="00B27D30" w:rsidRPr="00B27D30" w:rsidRDefault="00B27D30" w:rsidP="00B27D30">
            <w:pPr>
              <w:jc w:val="both"/>
              <w:rPr>
                <w:sz w:val="20"/>
                <w:szCs w:val="20"/>
              </w:rPr>
            </w:pPr>
            <w:r w:rsidRPr="00B27D30">
              <w:rPr>
                <w:sz w:val="20"/>
                <w:szCs w:val="20"/>
              </w:rPr>
              <w:t>040201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1.754.000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-76000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1,678,000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Sume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alocate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cotele</w:t>
            </w:r>
            <w:proofErr w:type="spellEnd"/>
            <w:r w:rsidRPr="00B27D30">
              <w:rPr>
                <w:rFonts w:ascii="Helvetica" w:hAnsi="Helvetica" w:cs="Helvetica"/>
                <w:sz w:val="16"/>
                <w:szCs w:val="16"/>
                <w:lang w:val="en-US" w:eastAsia="en-US"/>
              </w:rPr>
              <w:t xml:space="preserve"> defalcate din </w:t>
            </w:r>
            <w:proofErr w:type="spellStart"/>
            <w:r w:rsidRPr="00B27D30">
              <w:rPr>
                <w:rFonts w:ascii="Helvetica" w:hAnsi="Helvetica" w:cs="Helvetica"/>
                <w:sz w:val="16"/>
                <w:szCs w:val="16"/>
                <w:lang w:val="en-US" w:eastAsia="en-US"/>
              </w:rPr>
              <w:t>impozitul</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venit</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p>
          <w:p w:rsidR="00B27D30" w:rsidRPr="00B27D30" w:rsidRDefault="00B27D30" w:rsidP="00B27D30">
            <w:pPr>
              <w:jc w:val="both"/>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echilibrarea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bugetelor</w:t>
            </w:r>
            <w:proofErr w:type="spellEnd"/>
            <w:r w:rsidRPr="00B27D30">
              <w:rPr>
                <w:rFonts w:ascii="Helvetica" w:hAnsi="Helvetica" w:cs="Helvetica"/>
                <w:sz w:val="16"/>
                <w:szCs w:val="16"/>
                <w:lang w:val="en-US" w:eastAsia="en-US"/>
              </w:rPr>
              <w:t xml:space="preserve"> locale</w:t>
            </w:r>
          </w:p>
        </w:tc>
        <w:tc>
          <w:tcPr>
            <w:tcW w:w="1181" w:type="dxa"/>
          </w:tcPr>
          <w:p w:rsidR="00B27D30" w:rsidRPr="00B27D30" w:rsidRDefault="00B27D30" w:rsidP="00B27D30">
            <w:pPr>
              <w:jc w:val="both"/>
              <w:rPr>
                <w:sz w:val="20"/>
                <w:szCs w:val="20"/>
              </w:rPr>
            </w:pPr>
            <w:r w:rsidRPr="00B27D30">
              <w:rPr>
                <w:sz w:val="20"/>
                <w:szCs w:val="20"/>
              </w:rPr>
              <w:t>040204</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552.000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-77000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475,000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Sume</w:t>
            </w:r>
            <w:proofErr w:type="spellEnd"/>
            <w:r w:rsidRPr="00B27D30">
              <w:rPr>
                <w:rFonts w:ascii="Helvetica" w:hAnsi="Helvetica" w:cs="Helvetica"/>
                <w:sz w:val="16"/>
                <w:szCs w:val="16"/>
                <w:lang w:val="en-US" w:eastAsia="en-US"/>
              </w:rPr>
              <w:t xml:space="preserve"> defalcate din TVA</w:t>
            </w:r>
          </w:p>
        </w:tc>
        <w:tc>
          <w:tcPr>
            <w:tcW w:w="1181" w:type="dxa"/>
          </w:tcPr>
          <w:p w:rsidR="00B27D30" w:rsidRPr="00B27D30" w:rsidRDefault="00B27D30" w:rsidP="00B27D30">
            <w:pPr>
              <w:jc w:val="both"/>
              <w:rPr>
                <w:sz w:val="20"/>
                <w:szCs w:val="20"/>
              </w:rPr>
            </w:pPr>
            <w:r w:rsidRPr="00B27D30">
              <w:rPr>
                <w:sz w:val="20"/>
                <w:szCs w:val="20"/>
              </w:rPr>
              <w:t>11.02</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3140.000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708,000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3,848,000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Sume</w:t>
            </w:r>
            <w:proofErr w:type="spellEnd"/>
            <w:r w:rsidRPr="00B27D30">
              <w:rPr>
                <w:rFonts w:ascii="Helvetica" w:hAnsi="Helvetica" w:cs="Helvetica"/>
                <w:sz w:val="16"/>
                <w:szCs w:val="16"/>
                <w:lang w:val="en-US" w:eastAsia="en-US"/>
              </w:rPr>
              <w:t xml:space="preserve"> defalcate din taxa </w:t>
            </w:r>
            <w:proofErr w:type="spellStart"/>
            <w:r w:rsidRPr="00B27D30">
              <w:rPr>
                <w:rFonts w:ascii="Helvetica" w:hAnsi="Helvetica" w:cs="Helvetica"/>
                <w:sz w:val="16"/>
                <w:szCs w:val="16"/>
                <w:lang w:val="en-US" w:eastAsia="en-US"/>
              </w:rPr>
              <w:t>pe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valoarea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adaugata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finantarea</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cheltuielilor</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descentralizate</w:t>
            </w:r>
            <w:proofErr w:type="spellEnd"/>
            <w:r w:rsidRPr="00B27D30">
              <w:rPr>
                <w:rFonts w:ascii="Helvetica" w:hAnsi="Helvetica" w:cs="Helvetica"/>
                <w:sz w:val="16"/>
                <w:szCs w:val="16"/>
                <w:lang w:val="en-US" w:eastAsia="en-US"/>
              </w:rPr>
              <w:t xml:space="preserve"> la </w:t>
            </w:r>
            <w:proofErr w:type="spellStart"/>
            <w:r w:rsidRPr="00B27D30">
              <w:rPr>
                <w:rFonts w:ascii="Helvetica" w:hAnsi="Helvetica" w:cs="Helvetica"/>
                <w:sz w:val="16"/>
                <w:szCs w:val="16"/>
                <w:lang w:val="en-US" w:eastAsia="en-US"/>
              </w:rPr>
              <w:t>nivelul</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comunelor</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oraselor</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municipiilor</w:t>
            </w:r>
            <w:proofErr w:type="spellEnd"/>
            <w:r w:rsidRPr="00B27D30">
              <w:rPr>
                <w:rFonts w:ascii="Helvetica" w:hAnsi="Helvetica" w:cs="Helvetica"/>
                <w:sz w:val="16"/>
                <w:szCs w:val="16"/>
                <w:lang w:val="en-US" w:eastAsia="en-US"/>
              </w:rPr>
              <w:t>,</w:t>
            </w:r>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sectoarelor</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Municipiului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Bucuresti</w:t>
            </w:r>
            <w:proofErr w:type="spellEnd"/>
          </w:p>
        </w:tc>
        <w:tc>
          <w:tcPr>
            <w:tcW w:w="1181" w:type="dxa"/>
          </w:tcPr>
          <w:p w:rsidR="00B27D30" w:rsidRPr="00B27D30" w:rsidRDefault="00B27D30" w:rsidP="00B27D30">
            <w:pPr>
              <w:jc w:val="both"/>
              <w:rPr>
                <w:sz w:val="20"/>
                <w:szCs w:val="20"/>
              </w:rPr>
            </w:pPr>
            <w:r w:rsidRPr="00B27D30">
              <w:rPr>
                <w:sz w:val="20"/>
                <w:szCs w:val="20"/>
              </w:rPr>
              <w:t>11.02.02</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1.768.000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11,000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1,779,000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Sume</w:t>
            </w:r>
            <w:proofErr w:type="spellEnd"/>
            <w:r w:rsidRPr="00B27D30">
              <w:rPr>
                <w:rFonts w:ascii="Helvetica" w:hAnsi="Helvetica" w:cs="Helvetica"/>
                <w:sz w:val="16"/>
                <w:szCs w:val="16"/>
                <w:lang w:val="en-US" w:eastAsia="en-US"/>
              </w:rPr>
              <w:t xml:space="preserve"> defalcate din taxa </w:t>
            </w:r>
            <w:proofErr w:type="spellStart"/>
            <w:r w:rsidRPr="00B27D30">
              <w:rPr>
                <w:rFonts w:ascii="Helvetica" w:hAnsi="Helvetica" w:cs="Helvetica"/>
                <w:sz w:val="16"/>
                <w:szCs w:val="16"/>
                <w:lang w:val="en-US" w:eastAsia="en-US"/>
              </w:rPr>
              <w:t>pe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valoarea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adaugata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echilibrarea</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lastRenderedPageBreak/>
              <w:t>bugetelor</w:t>
            </w:r>
            <w:proofErr w:type="spellEnd"/>
            <w:r w:rsidRPr="00B27D30">
              <w:rPr>
                <w:rFonts w:ascii="Helvetica" w:hAnsi="Helvetica" w:cs="Helvetica"/>
                <w:sz w:val="16"/>
                <w:szCs w:val="16"/>
                <w:lang w:val="en-US" w:eastAsia="en-US"/>
              </w:rPr>
              <w:t xml:space="preserve"> locale</w:t>
            </w:r>
          </w:p>
        </w:tc>
        <w:tc>
          <w:tcPr>
            <w:tcW w:w="1181" w:type="dxa"/>
          </w:tcPr>
          <w:p w:rsidR="00B27D30" w:rsidRPr="00B27D30" w:rsidRDefault="00B27D30" w:rsidP="00B27D30">
            <w:pPr>
              <w:jc w:val="both"/>
              <w:rPr>
                <w:sz w:val="20"/>
                <w:szCs w:val="20"/>
              </w:rPr>
            </w:pPr>
            <w:r w:rsidRPr="00B27D30">
              <w:rPr>
                <w:sz w:val="20"/>
                <w:szCs w:val="20"/>
              </w:rPr>
              <w:lastRenderedPageBreak/>
              <w:t>11.02.06</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1.363.000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697,000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2,060,000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Donatii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sponsorizari</w:t>
            </w:r>
            <w:proofErr w:type="spellEnd"/>
          </w:p>
        </w:tc>
        <w:tc>
          <w:tcPr>
            <w:tcW w:w="1181" w:type="dxa"/>
          </w:tcPr>
          <w:p w:rsidR="00B27D30" w:rsidRPr="00B27D30" w:rsidRDefault="00B27D30" w:rsidP="00B27D30">
            <w:pPr>
              <w:jc w:val="both"/>
              <w:rPr>
                <w:sz w:val="20"/>
                <w:szCs w:val="20"/>
              </w:rPr>
            </w:pPr>
            <w:r w:rsidRPr="00B27D30">
              <w:rPr>
                <w:sz w:val="20"/>
                <w:szCs w:val="20"/>
              </w:rPr>
              <w:t>37.02.01</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64,000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64,000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Varsaminte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sectiunea</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functionare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finantarea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sectiunii</w:t>
            </w:r>
            <w:proofErr w:type="spellEnd"/>
            <w:r w:rsidRPr="00B27D30">
              <w:rPr>
                <w:rFonts w:ascii="Helvetica" w:hAnsi="Helvetica" w:cs="Helvetica"/>
                <w:sz w:val="16"/>
                <w:szCs w:val="16"/>
                <w:lang w:val="en-US" w:eastAsia="en-US"/>
              </w:rPr>
              <w:t xml:space="preserve"> de</w:t>
            </w:r>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dezvoltare</w:t>
            </w:r>
            <w:proofErr w:type="spellEnd"/>
            <w:r w:rsidRPr="00B27D30">
              <w:rPr>
                <w:rFonts w:ascii="Helvetica" w:hAnsi="Helvetica" w:cs="Helvetica"/>
                <w:sz w:val="16"/>
                <w:szCs w:val="16"/>
                <w:lang w:val="en-US" w:eastAsia="en-US"/>
              </w:rPr>
              <w:t xml:space="preserve"> a </w:t>
            </w:r>
            <w:proofErr w:type="spellStart"/>
            <w:r w:rsidRPr="00B27D30">
              <w:rPr>
                <w:rFonts w:ascii="Helvetica" w:hAnsi="Helvetica" w:cs="Helvetica"/>
                <w:sz w:val="16"/>
                <w:szCs w:val="16"/>
                <w:lang w:val="en-US" w:eastAsia="en-US"/>
              </w:rPr>
              <w:t>bugetului</w:t>
            </w:r>
            <w:proofErr w:type="spellEnd"/>
            <w:r w:rsidRPr="00B27D30">
              <w:rPr>
                <w:rFonts w:ascii="Helvetica" w:hAnsi="Helvetica" w:cs="Helvetica"/>
                <w:sz w:val="16"/>
                <w:szCs w:val="16"/>
                <w:lang w:val="en-US" w:eastAsia="en-US"/>
              </w:rPr>
              <w:t xml:space="preserve"> local (cu </w:t>
            </w:r>
            <w:proofErr w:type="spellStart"/>
            <w:r w:rsidRPr="00B27D30">
              <w:rPr>
                <w:rFonts w:ascii="Helvetica" w:hAnsi="Helvetica" w:cs="Helvetica"/>
                <w:sz w:val="16"/>
                <w:szCs w:val="16"/>
                <w:lang w:val="en-US" w:eastAsia="en-US"/>
              </w:rPr>
              <w:t>semnul</w:t>
            </w:r>
            <w:proofErr w:type="spellEnd"/>
            <w:r w:rsidRPr="00B27D30">
              <w:rPr>
                <w:rFonts w:ascii="Helvetica" w:hAnsi="Helvetica" w:cs="Helvetica"/>
                <w:sz w:val="16"/>
                <w:szCs w:val="16"/>
                <w:lang w:val="en-US" w:eastAsia="en-US"/>
              </w:rPr>
              <w:t xml:space="preserve"> minus)</w:t>
            </w:r>
          </w:p>
        </w:tc>
        <w:tc>
          <w:tcPr>
            <w:tcW w:w="1181" w:type="dxa"/>
          </w:tcPr>
          <w:p w:rsidR="00B27D30" w:rsidRPr="00B27D30" w:rsidRDefault="00B27D30" w:rsidP="00B27D30">
            <w:pPr>
              <w:jc w:val="both"/>
              <w:rPr>
                <w:sz w:val="20"/>
                <w:szCs w:val="20"/>
              </w:rPr>
            </w:pPr>
            <w:r w:rsidRPr="00B27D30">
              <w:rPr>
                <w:sz w:val="20"/>
                <w:szCs w:val="20"/>
              </w:rPr>
              <w:t>370203</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-1.366.000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- 373000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-1.739.000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Varsaminte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sectiunea</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functionare</w:t>
            </w:r>
            <w:proofErr w:type="spellEnd"/>
          </w:p>
        </w:tc>
        <w:tc>
          <w:tcPr>
            <w:tcW w:w="1181" w:type="dxa"/>
          </w:tcPr>
          <w:p w:rsidR="00B27D30" w:rsidRPr="00B27D30" w:rsidRDefault="00B27D30" w:rsidP="00B27D30">
            <w:pPr>
              <w:jc w:val="both"/>
              <w:rPr>
                <w:sz w:val="20"/>
                <w:szCs w:val="20"/>
              </w:rPr>
            </w:pPr>
            <w:r w:rsidRPr="00B27D30">
              <w:rPr>
                <w:sz w:val="20"/>
                <w:szCs w:val="20"/>
              </w:rPr>
              <w:t>370204</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+1.366.000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+ 373000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1.739.000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Cheltuieli</w:t>
            </w:r>
            <w:proofErr w:type="spellEnd"/>
          </w:p>
        </w:tc>
        <w:tc>
          <w:tcPr>
            <w:tcW w:w="1181" w:type="dxa"/>
          </w:tcPr>
          <w:p w:rsidR="00B27D30" w:rsidRPr="00B27D30" w:rsidRDefault="00B27D30" w:rsidP="00B27D30">
            <w:pPr>
              <w:jc w:val="both"/>
              <w:rPr>
                <w:b/>
                <w:sz w:val="20"/>
                <w:szCs w:val="20"/>
              </w:rPr>
            </w:pPr>
          </w:p>
        </w:tc>
        <w:tc>
          <w:tcPr>
            <w:tcW w:w="1406" w:type="dxa"/>
          </w:tcPr>
          <w:p w:rsidR="00B27D30" w:rsidRPr="00B27D30" w:rsidRDefault="00B27D30" w:rsidP="00B27D30">
            <w:pPr>
              <w:jc w:val="both"/>
              <w:rPr>
                <w:rFonts w:ascii="Helvetica" w:hAnsi="Helvetica" w:cs="Helvetica"/>
                <w:b/>
                <w:sz w:val="20"/>
                <w:szCs w:val="20"/>
                <w:lang w:val="en-US" w:eastAsia="en-US"/>
              </w:rPr>
            </w:pPr>
            <w:r w:rsidRPr="00B27D30">
              <w:rPr>
                <w:rFonts w:ascii="Helvetica" w:hAnsi="Helvetica" w:cs="Helvetica"/>
                <w:b/>
                <w:sz w:val="20"/>
                <w:szCs w:val="20"/>
                <w:lang w:val="en-US" w:eastAsia="en-US"/>
              </w:rPr>
              <w:t>14.106.000</w:t>
            </w:r>
          </w:p>
        </w:tc>
        <w:tc>
          <w:tcPr>
            <w:tcW w:w="1526" w:type="dxa"/>
          </w:tcPr>
          <w:p w:rsidR="00B27D30" w:rsidRPr="00B27D30" w:rsidRDefault="00B27D30" w:rsidP="00B27D30">
            <w:pPr>
              <w:jc w:val="both"/>
              <w:rPr>
                <w:rFonts w:ascii="Helvetica" w:hAnsi="Helvetica" w:cs="Helvetica"/>
                <w:b/>
                <w:sz w:val="20"/>
                <w:szCs w:val="20"/>
                <w:lang w:val="en-US" w:eastAsia="en-US"/>
              </w:rPr>
            </w:pPr>
            <w:r w:rsidRPr="00B27D30">
              <w:rPr>
                <w:rFonts w:ascii="Helvetica" w:hAnsi="Helvetica" w:cs="Helvetica"/>
                <w:b/>
                <w:sz w:val="20"/>
                <w:szCs w:val="20"/>
                <w:lang w:val="en-US" w:eastAsia="en-US"/>
              </w:rPr>
              <w:t>+619000</w:t>
            </w:r>
          </w:p>
        </w:tc>
        <w:tc>
          <w:tcPr>
            <w:tcW w:w="1580" w:type="dxa"/>
          </w:tcPr>
          <w:p w:rsidR="00B27D30" w:rsidRPr="00B27D30" w:rsidRDefault="00B27D30" w:rsidP="00B27D30">
            <w:pPr>
              <w:jc w:val="both"/>
              <w:rPr>
                <w:rFonts w:ascii="Helvetica" w:hAnsi="Helvetica" w:cs="Helvetica"/>
                <w:b/>
                <w:sz w:val="20"/>
                <w:szCs w:val="20"/>
                <w:lang w:val="en-US" w:eastAsia="en-US"/>
              </w:rPr>
            </w:pPr>
            <w:r w:rsidRPr="00B27D30">
              <w:rPr>
                <w:rFonts w:ascii="Helvetica" w:hAnsi="Helvetica" w:cs="Helvetica"/>
                <w:b/>
                <w:sz w:val="20"/>
                <w:szCs w:val="20"/>
                <w:lang w:val="en-US" w:eastAsia="en-US"/>
              </w:rPr>
              <w:t>14.725.000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Autoritati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publice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si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actiuni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externe</w:t>
            </w:r>
            <w:proofErr w:type="spellEnd"/>
          </w:p>
        </w:tc>
        <w:tc>
          <w:tcPr>
            <w:tcW w:w="1181" w:type="dxa"/>
          </w:tcPr>
          <w:p w:rsidR="00B27D30" w:rsidRPr="00B27D30" w:rsidRDefault="00B27D30" w:rsidP="00B27D30">
            <w:pPr>
              <w:jc w:val="both"/>
              <w:rPr>
                <w:b/>
                <w:sz w:val="20"/>
                <w:szCs w:val="20"/>
              </w:rPr>
            </w:pPr>
            <w:r w:rsidRPr="00B27D30">
              <w:rPr>
                <w:b/>
                <w:sz w:val="20"/>
                <w:szCs w:val="20"/>
              </w:rPr>
              <w:t>51.02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2,713,000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 xml:space="preserve"> +5,000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2,718,000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Carburanti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lubrifianti</w:t>
            </w:r>
            <w:proofErr w:type="spellEnd"/>
          </w:p>
        </w:tc>
        <w:tc>
          <w:tcPr>
            <w:tcW w:w="1181" w:type="dxa"/>
          </w:tcPr>
          <w:p w:rsidR="00B27D30" w:rsidRPr="00B27D30" w:rsidRDefault="00B27D30" w:rsidP="00B27D30">
            <w:pPr>
              <w:jc w:val="both"/>
              <w:rPr>
                <w:sz w:val="20"/>
                <w:szCs w:val="20"/>
              </w:rPr>
            </w:pPr>
            <w:r w:rsidRPr="00B27D30">
              <w:rPr>
                <w:sz w:val="20"/>
                <w:szCs w:val="20"/>
              </w:rPr>
              <w:t>200105</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24,000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r w:rsidRPr="00B27D30">
              <w:rPr>
                <w:rFonts w:ascii="Helvetica" w:hAnsi="Helvetica" w:cs="Helvetica"/>
                <w:b/>
                <w:sz w:val="16"/>
                <w:szCs w:val="16"/>
                <w:lang w:val="en-US" w:eastAsia="en-US"/>
              </w:rPr>
              <w:t>DOBANZI</w:t>
            </w:r>
          </w:p>
        </w:tc>
        <w:tc>
          <w:tcPr>
            <w:tcW w:w="1181" w:type="dxa"/>
          </w:tcPr>
          <w:p w:rsidR="00B27D30" w:rsidRPr="00B27D30" w:rsidRDefault="00B27D30" w:rsidP="00B27D30">
            <w:pPr>
              <w:jc w:val="both"/>
              <w:rPr>
                <w:b/>
                <w:sz w:val="20"/>
                <w:szCs w:val="20"/>
              </w:rPr>
            </w:pPr>
            <w:r w:rsidRPr="00B27D30">
              <w:rPr>
                <w:b/>
                <w:sz w:val="20"/>
                <w:szCs w:val="20"/>
              </w:rPr>
              <w:t>55.02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132,000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 xml:space="preserve"> +65,000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197,000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Dobanzi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aferente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datoriei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publice</w:t>
            </w:r>
            <w:proofErr w:type="spellEnd"/>
            <w:r w:rsidRPr="00B27D30">
              <w:rPr>
                <w:rFonts w:ascii="Helvetica" w:hAnsi="Helvetica" w:cs="Helvetica"/>
                <w:sz w:val="16"/>
                <w:szCs w:val="16"/>
                <w:lang w:val="en-US" w:eastAsia="en-US"/>
              </w:rPr>
              <w:t xml:space="preserve"> interne </w:t>
            </w:r>
            <w:proofErr w:type="spellStart"/>
            <w:r w:rsidRPr="00B27D30">
              <w:rPr>
                <w:rFonts w:ascii="Helvetica" w:hAnsi="Helvetica" w:cs="Helvetica"/>
                <w:sz w:val="16"/>
                <w:szCs w:val="16"/>
                <w:lang w:val="en-US" w:eastAsia="en-US"/>
              </w:rPr>
              <w:t>directe</w:t>
            </w:r>
            <w:proofErr w:type="spellEnd"/>
          </w:p>
        </w:tc>
        <w:tc>
          <w:tcPr>
            <w:tcW w:w="1181" w:type="dxa"/>
          </w:tcPr>
          <w:p w:rsidR="00B27D30" w:rsidRPr="00B27D30" w:rsidRDefault="00B27D30" w:rsidP="00B27D30">
            <w:pPr>
              <w:jc w:val="both"/>
              <w:rPr>
                <w:sz w:val="20"/>
                <w:szCs w:val="20"/>
              </w:rPr>
            </w:pPr>
            <w:r w:rsidRPr="00B27D30">
              <w:rPr>
                <w:sz w:val="20"/>
                <w:szCs w:val="20"/>
              </w:rPr>
              <w:t>30.01.01</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sz w:val="20"/>
                <w:szCs w:val="20"/>
                <w:lang w:val="en-US" w:eastAsia="en-US"/>
              </w:rPr>
              <w:t>132,000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sz w:val="20"/>
                <w:szCs w:val="20"/>
                <w:lang w:val="en-US" w:eastAsia="en-US"/>
              </w:rPr>
              <w:t>65,000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sz w:val="20"/>
                <w:szCs w:val="20"/>
                <w:lang w:val="en-US" w:eastAsia="en-US"/>
              </w:rPr>
              <w:t>197,000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Invatamant</w:t>
            </w:r>
            <w:proofErr w:type="spellEnd"/>
          </w:p>
        </w:tc>
        <w:tc>
          <w:tcPr>
            <w:tcW w:w="1181" w:type="dxa"/>
          </w:tcPr>
          <w:p w:rsidR="00B27D30" w:rsidRPr="00B27D30" w:rsidRDefault="00B27D30" w:rsidP="00B27D30">
            <w:pPr>
              <w:jc w:val="both"/>
              <w:rPr>
                <w:b/>
                <w:sz w:val="20"/>
                <w:szCs w:val="20"/>
              </w:rPr>
            </w:pPr>
            <w:r w:rsidRPr="00B27D30">
              <w:rPr>
                <w:b/>
                <w:sz w:val="20"/>
                <w:szCs w:val="20"/>
              </w:rPr>
              <w:t>65.02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900,000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+13,000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913,000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Materiale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prestari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cu </w:t>
            </w:r>
            <w:proofErr w:type="spellStart"/>
            <w:r w:rsidRPr="00B27D30">
              <w:rPr>
                <w:rFonts w:ascii="Helvetica" w:hAnsi="Helvetica" w:cs="Helvetica"/>
                <w:sz w:val="16"/>
                <w:szCs w:val="16"/>
                <w:lang w:val="en-US" w:eastAsia="en-US"/>
              </w:rPr>
              <w:t>caracter</w:t>
            </w:r>
            <w:proofErr w:type="spellEnd"/>
            <w:r w:rsidRPr="00B27D30">
              <w:rPr>
                <w:rFonts w:ascii="Helvetica" w:hAnsi="Helvetica" w:cs="Helvetica"/>
                <w:sz w:val="16"/>
                <w:szCs w:val="16"/>
                <w:lang w:val="en-US" w:eastAsia="en-US"/>
              </w:rPr>
              <w:t xml:space="preserve"> functional</w:t>
            </w:r>
          </w:p>
        </w:tc>
        <w:tc>
          <w:tcPr>
            <w:tcW w:w="1181" w:type="dxa"/>
          </w:tcPr>
          <w:p w:rsidR="00B27D30" w:rsidRPr="00B27D30" w:rsidRDefault="00B27D30" w:rsidP="00B27D30">
            <w:pPr>
              <w:jc w:val="both"/>
              <w:rPr>
                <w:sz w:val="20"/>
                <w:szCs w:val="20"/>
              </w:rPr>
            </w:pPr>
            <w:r w:rsidRPr="00B27D30">
              <w:rPr>
                <w:sz w:val="20"/>
                <w:szCs w:val="20"/>
              </w:rPr>
              <w:t>20.01.09</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268,500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235,500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obiecte</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inventar</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pt</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gradinita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noua</w:t>
            </w:r>
            <w:proofErr w:type="spellEnd"/>
          </w:p>
        </w:tc>
        <w:tc>
          <w:tcPr>
            <w:tcW w:w="1181" w:type="dxa"/>
          </w:tcPr>
          <w:p w:rsidR="00B27D30" w:rsidRPr="00B27D30" w:rsidRDefault="00B27D30" w:rsidP="00B27D30">
            <w:pPr>
              <w:jc w:val="both"/>
              <w:rPr>
                <w:sz w:val="20"/>
                <w:szCs w:val="20"/>
              </w:rPr>
            </w:pPr>
            <w:r w:rsidRPr="00B27D30">
              <w:rPr>
                <w:sz w:val="20"/>
                <w:szCs w:val="20"/>
              </w:rPr>
              <w:t>20.05.30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30,000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Pregatire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profesionala</w:t>
            </w:r>
            <w:proofErr w:type="spellEnd"/>
          </w:p>
        </w:tc>
        <w:tc>
          <w:tcPr>
            <w:tcW w:w="1181" w:type="dxa"/>
          </w:tcPr>
          <w:p w:rsidR="00B27D30" w:rsidRPr="00B27D30" w:rsidRDefault="00B27D30" w:rsidP="00B27D30">
            <w:pPr>
              <w:jc w:val="both"/>
              <w:rPr>
                <w:sz w:val="20"/>
                <w:szCs w:val="20"/>
              </w:rPr>
            </w:pPr>
            <w:r w:rsidRPr="00B27D30">
              <w:rPr>
                <w:sz w:val="20"/>
                <w:szCs w:val="20"/>
              </w:rPr>
              <w:t>20.13</w:t>
            </w:r>
          </w:p>
        </w:tc>
        <w:tc>
          <w:tcPr>
            <w:tcW w:w="1406" w:type="dxa"/>
          </w:tcPr>
          <w:p w:rsidR="00B27D30" w:rsidRPr="00B27D30" w:rsidRDefault="00B27D30" w:rsidP="00B27D30">
            <w:pPr>
              <w:jc w:val="center"/>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Ajutoare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sociale</w:t>
            </w:r>
            <w:proofErr w:type="spellEnd"/>
            <w:r w:rsidRPr="00B27D30">
              <w:rPr>
                <w:rFonts w:ascii="Helvetica" w:hAnsi="Helvetica" w:cs="Helvetica"/>
                <w:sz w:val="16"/>
                <w:szCs w:val="16"/>
                <w:lang w:val="en-US" w:eastAsia="en-US"/>
              </w:rPr>
              <w:t xml:space="preserve"> in </w:t>
            </w:r>
            <w:proofErr w:type="spellStart"/>
            <w:r w:rsidRPr="00B27D30">
              <w:rPr>
                <w:rFonts w:ascii="Helvetica" w:hAnsi="Helvetica" w:cs="Helvetica"/>
                <w:sz w:val="16"/>
                <w:szCs w:val="16"/>
                <w:lang w:val="en-US" w:eastAsia="en-US"/>
              </w:rPr>
              <w:t>numerar</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copii</w:t>
            </w:r>
            <w:proofErr w:type="spellEnd"/>
            <w:r w:rsidRPr="00B27D30">
              <w:rPr>
                <w:rFonts w:ascii="Helvetica" w:hAnsi="Helvetica" w:cs="Helvetica"/>
                <w:sz w:val="16"/>
                <w:szCs w:val="16"/>
                <w:lang w:val="en-US" w:eastAsia="en-US"/>
              </w:rPr>
              <w:t xml:space="preserve"> cu </w:t>
            </w:r>
            <w:proofErr w:type="spellStart"/>
            <w:r w:rsidRPr="00B27D30">
              <w:rPr>
                <w:rFonts w:ascii="Helvetica" w:hAnsi="Helvetica" w:cs="Helvetica"/>
                <w:sz w:val="16"/>
                <w:szCs w:val="16"/>
                <w:lang w:val="en-US" w:eastAsia="en-US"/>
              </w:rPr>
              <w:t>cerinte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educationale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speciale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integrati</w:t>
            </w:r>
            <w:proofErr w:type="spellEnd"/>
            <w:r w:rsidRPr="00B27D30">
              <w:rPr>
                <w:rFonts w:ascii="Helvetica" w:hAnsi="Helvetica" w:cs="Helvetica"/>
                <w:sz w:val="16"/>
                <w:szCs w:val="16"/>
                <w:lang w:val="en-US" w:eastAsia="en-US"/>
              </w:rPr>
              <w:t xml:space="preserve">  in </w:t>
            </w:r>
            <w:proofErr w:type="spellStart"/>
            <w:r w:rsidRPr="00B27D30">
              <w:rPr>
                <w:rFonts w:ascii="Helvetica" w:hAnsi="Helvetica" w:cs="Helvetica"/>
                <w:sz w:val="16"/>
                <w:szCs w:val="16"/>
                <w:lang w:val="en-US" w:eastAsia="en-US"/>
              </w:rPr>
              <w:t>invatamatul</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masa</w:t>
            </w:r>
            <w:proofErr w:type="spellEnd"/>
          </w:p>
        </w:tc>
        <w:tc>
          <w:tcPr>
            <w:tcW w:w="1181" w:type="dxa"/>
          </w:tcPr>
          <w:p w:rsidR="00B27D30" w:rsidRPr="00B27D30" w:rsidRDefault="00B27D30" w:rsidP="00B27D30">
            <w:pPr>
              <w:jc w:val="both"/>
              <w:rPr>
                <w:sz w:val="20"/>
                <w:szCs w:val="20"/>
              </w:rPr>
            </w:pPr>
            <w:r w:rsidRPr="00B27D30">
              <w:rPr>
                <w:sz w:val="20"/>
                <w:szCs w:val="20"/>
              </w:rPr>
              <w:t>57.02.01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7,000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13,000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20,000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Cultura</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recreere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si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religie</w:t>
            </w:r>
            <w:proofErr w:type="spellEnd"/>
          </w:p>
        </w:tc>
        <w:tc>
          <w:tcPr>
            <w:tcW w:w="1181" w:type="dxa"/>
          </w:tcPr>
          <w:p w:rsidR="00B27D30" w:rsidRPr="00B27D30" w:rsidRDefault="00B27D30" w:rsidP="00B27D30">
            <w:pPr>
              <w:jc w:val="both"/>
              <w:rPr>
                <w:b/>
                <w:sz w:val="20"/>
                <w:szCs w:val="20"/>
              </w:rPr>
            </w:pPr>
            <w:r w:rsidRPr="00B27D30">
              <w:rPr>
                <w:b/>
                <w:sz w:val="20"/>
                <w:szCs w:val="20"/>
              </w:rPr>
              <w:t>67.02.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1,760,000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+ 440,000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2,200,000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BUNURI SI SERVICII</w:t>
            </w:r>
          </w:p>
        </w:tc>
        <w:tc>
          <w:tcPr>
            <w:tcW w:w="1181" w:type="dxa"/>
          </w:tcPr>
          <w:p w:rsidR="00B27D30" w:rsidRPr="00B27D30" w:rsidRDefault="00B27D30" w:rsidP="00B27D30">
            <w:pPr>
              <w:jc w:val="both"/>
              <w:rPr>
                <w:sz w:val="20"/>
                <w:szCs w:val="20"/>
              </w:rPr>
            </w:pPr>
            <w:r w:rsidRPr="00B27D30">
              <w:rPr>
                <w:sz w:val="20"/>
                <w:szCs w:val="20"/>
              </w:rPr>
              <w:t>20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373.000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+50.000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sz w:val="20"/>
                <w:szCs w:val="20"/>
              </w:rPr>
              <w:t>423.000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r w:rsidRPr="00B27D30">
              <w:rPr>
                <w:rFonts w:ascii="Helvetica" w:hAnsi="Helvetica" w:cs="Helvetica"/>
                <w:sz w:val="16"/>
                <w:szCs w:val="16"/>
                <w:lang w:val="en-US" w:eastAsia="en-US"/>
              </w:rPr>
              <w:t xml:space="preserve"> </w:t>
            </w:r>
            <w:r w:rsidRPr="00B27D30">
              <w:rPr>
                <w:rFonts w:ascii="Helvetica" w:hAnsi="Helvetica" w:cs="Helvetica"/>
                <w:b/>
                <w:sz w:val="16"/>
                <w:szCs w:val="16"/>
                <w:lang w:val="en-US" w:eastAsia="en-US"/>
              </w:rPr>
              <w:t xml:space="preserve">Casa de </w:t>
            </w:r>
            <w:proofErr w:type="spellStart"/>
            <w:r w:rsidRPr="00B27D30">
              <w:rPr>
                <w:rFonts w:ascii="Helvetica" w:hAnsi="Helvetica" w:cs="Helvetica"/>
                <w:b/>
                <w:sz w:val="16"/>
                <w:szCs w:val="16"/>
                <w:lang w:val="en-US" w:eastAsia="en-US"/>
              </w:rPr>
              <w:t>cultura</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bunuri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întretinere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functionare</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evenimente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destinate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organizarii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zilelor</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orasului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sarmasu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finantate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donatii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sponsorizari</w:t>
            </w:r>
            <w:proofErr w:type="spellEnd"/>
          </w:p>
        </w:tc>
        <w:tc>
          <w:tcPr>
            <w:tcW w:w="1181" w:type="dxa"/>
          </w:tcPr>
          <w:p w:rsidR="00B27D30" w:rsidRPr="00B27D30" w:rsidRDefault="00B27D30" w:rsidP="00B27D30">
            <w:pPr>
              <w:jc w:val="both"/>
              <w:rPr>
                <w:sz w:val="20"/>
                <w:szCs w:val="20"/>
              </w:rPr>
            </w:pPr>
            <w:r w:rsidRPr="00B27D30">
              <w:rPr>
                <w:sz w:val="20"/>
                <w:szCs w:val="20"/>
              </w:rPr>
              <w:t>20.01.30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160,100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64,000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224.100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Camine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culturale</w:t>
            </w:r>
            <w:proofErr w:type="spellEnd"/>
            <w:r w:rsidRPr="00B27D30">
              <w:rPr>
                <w:rFonts w:ascii="Helvetica" w:hAnsi="Helvetica" w:cs="Helvetica"/>
                <w:b/>
                <w:sz w:val="16"/>
                <w:szCs w:val="16"/>
                <w:lang w:val="en-US" w:eastAsia="en-US"/>
              </w:rPr>
              <w:t xml:space="preserve"> </w:t>
            </w:r>
          </w:p>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bunuri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w:t>
            </w:r>
          </w:p>
          <w:p w:rsidR="00B27D30" w:rsidRPr="00B27D30" w:rsidRDefault="00B27D30" w:rsidP="00B27D30">
            <w:pPr>
              <w:autoSpaceDE w:val="0"/>
              <w:autoSpaceDN w:val="0"/>
              <w:adjustRightInd w:val="0"/>
              <w:rPr>
                <w:rFonts w:ascii="Helvetica" w:hAnsi="Helvetica" w:cs="Helvetica"/>
                <w:sz w:val="16"/>
                <w:szCs w:val="16"/>
                <w:lang w:val="en-US" w:eastAsia="en-US"/>
              </w:rPr>
            </w:pPr>
          </w:p>
        </w:tc>
        <w:tc>
          <w:tcPr>
            <w:tcW w:w="1181" w:type="dxa"/>
          </w:tcPr>
          <w:p w:rsidR="00B27D30" w:rsidRPr="00B27D30" w:rsidRDefault="00B27D30" w:rsidP="00B27D30">
            <w:pPr>
              <w:jc w:val="both"/>
              <w:rPr>
                <w:sz w:val="20"/>
                <w:szCs w:val="20"/>
              </w:rPr>
            </w:pPr>
            <w:r w:rsidRPr="00B27D30">
              <w:rPr>
                <w:sz w:val="20"/>
                <w:szCs w:val="20"/>
              </w:rPr>
              <w:t>200130</w:t>
            </w:r>
          </w:p>
        </w:tc>
        <w:tc>
          <w:tcPr>
            <w:tcW w:w="140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36.000</w:t>
            </w:r>
          </w:p>
        </w:tc>
        <w:tc>
          <w:tcPr>
            <w:tcW w:w="152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-14000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22.000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Sport – </w:t>
            </w:r>
            <w:proofErr w:type="spellStart"/>
            <w:r w:rsidRPr="00B27D30">
              <w:rPr>
                <w:rFonts w:ascii="Helvetica" w:hAnsi="Helvetica" w:cs="Helvetica"/>
                <w:sz w:val="16"/>
                <w:szCs w:val="16"/>
                <w:lang w:val="en-US" w:eastAsia="en-US"/>
              </w:rPr>
              <w:t>sustinere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asociatia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sportiva</w:t>
            </w:r>
            <w:proofErr w:type="spellEnd"/>
            <w:r w:rsidRPr="00B27D30">
              <w:rPr>
                <w:rFonts w:ascii="Helvetica" w:hAnsi="Helvetica" w:cs="Helvetica"/>
                <w:sz w:val="16"/>
                <w:szCs w:val="16"/>
                <w:lang w:val="en-US" w:eastAsia="en-US"/>
              </w:rPr>
              <w:t xml:space="preserve"> club </w:t>
            </w:r>
            <w:proofErr w:type="spellStart"/>
            <w:r w:rsidRPr="00B27D30">
              <w:rPr>
                <w:rFonts w:ascii="Helvetica" w:hAnsi="Helvetica" w:cs="Helvetica"/>
                <w:sz w:val="16"/>
                <w:szCs w:val="16"/>
                <w:lang w:val="en-US" w:eastAsia="en-US"/>
              </w:rPr>
              <w:t>sarmasu</w:t>
            </w:r>
            <w:proofErr w:type="spellEnd"/>
          </w:p>
        </w:tc>
        <w:tc>
          <w:tcPr>
            <w:tcW w:w="1181" w:type="dxa"/>
          </w:tcPr>
          <w:p w:rsidR="00B27D30" w:rsidRPr="00B27D30" w:rsidRDefault="00B27D30" w:rsidP="00B27D30">
            <w:pPr>
              <w:jc w:val="both"/>
              <w:rPr>
                <w:sz w:val="20"/>
                <w:szCs w:val="20"/>
              </w:rPr>
            </w:pPr>
            <w:r w:rsidRPr="00B27D30">
              <w:rPr>
                <w:sz w:val="20"/>
                <w:szCs w:val="20"/>
              </w:rPr>
              <w:t>59.11</w:t>
            </w:r>
          </w:p>
          <w:p w:rsidR="00B27D30" w:rsidRPr="00B27D30" w:rsidRDefault="00B27D30" w:rsidP="00B27D30">
            <w:pPr>
              <w:jc w:val="both"/>
              <w:rPr>
                <w:sz w:val="20"/>
                <w:szCs w:val="20"/>
              </w:rPr>
            </w:pPr>
          </w:p>
        </w:tc>
        <w:tc>
          <w:tcPr>
            <w:tcW w:w="140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25.000</w:t>
            </w:r>
          </w:p>
        </w:tc>
        <w:tc>
          <w:tcPr>
            <w:tcW w:w="152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+20.000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45.000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PROIECTE CU FINANTARE DIN FONDURI EXTERNE</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NERAMBURSABILE AFERENTE CADRULUI FINANCIAR 2014- 2020</w:t>
            </w:r>
          </w:p>
          <w:p w:rsidR="00B27D30" w:rsidRPr="00B27D30" w:rsidRDefault="00B27D30" w:rsidP="00B27D30">
            <w:pPr>
              <w:autoSpaceDE w:val="0"/>
              <w:autoSpaceDN w:val="0"/>
              <w:adjustRightInd w:val="0"/>
              <w:rPr>
                <w:rFonts w:ascii="Helvetica" w:hAnsi="Helvetica" w:cs="Helvetica"/>
                <w:sz w:val="16"/>
                <w:szCs w:val="16"/>
                <w:lang w:val="en-US" w:eastAsia="en-US"/>
              </w:rPr>
            </w:pPr>
          </w:p>
        </w:tc>
        <w:tc>
          <w:tcPr>
            <w:tcW w:w="1181" w:type="dxa"/>
          </w:tcPr>
          <w:p w:rsidR="00B27D30" w:rsidRPr="00B27D30" w:rsidRDefault="00B27D30" w:rsidP="00B27D30">
            <w:pPr>
              <w:jc w:val="both"/>
              <w:rPr>
                <w:sz w:val="20"/>
                <w:szCs w:val="20"/>
              </w:rPr>
            </w:pPr>
            <w:r w:rsidRPr="00B27D30">
              <w:rPr>
                <w:sz w:val="20"/>
                <w:szCs w:val="20"/>
              </w:rPr>
              <w:t>58</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289,000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370,000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659,000</w:t>
            </w:r>
          </w:p>
          <w:p w:rsidR="00B27D30" w:rsidRPr="00B27D30" w:rsidRDefault="00B27D30" w:rsidP="00B27D30">
            <w:pPr>
              <w:jc w:val="both"/>
              <w:rPr>
                <w:rFonts w:ascii="Helvetica" w:hAnsi="Helvetica"/>
                <w:sz w:val="20"/>
                <w:szCs w:val="20"/>
              </w:rPr>
            </w:pP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Programe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Fondul</w:t>
            </w:r>
            <w:proofErr w:type="spellEnd"/>
            <w:r w:rsidRPr="00B27D30">
              <w:rPr>
                <w:rFonts w:ascii="Helvetica" w:hAnsi="Helvetica" w:cs="Helvetica"/>
                <w:sz w:val="16"/>
                <w:szCs w:val="16"/>
                <w:lang w:val="en-US" w:eastAsia="en-US"/>
              </w:rPr>
              <w:t xml:space="preserve"> European de </w:t>
            </w:r>
            <w:proofErr w:type="spellStart"/>
            <w:r w:rsidRPr="00B27D30">
              <w:rPr>
                <w:rFonts w:ascii="Helvetica" w:hAnsi="Helvetica" w:cs="Helvetica"/>
                <w:sz w:val="16"/>
                <w:szCs w:val="16"/>
                <w:lang w:val="en-US" w:eastAsia="en-US"/>
              </w:rPr>
              <w:t>Dezvoltare</w:t>
            </w:r>
            <w:proofErr w:type="spellEnd"/>
            <w:r w:rsidRPr="00B27D30">
              <w:rPr>
                <w:rFonts w:ascii="Helvetica" w:hAnsi="Helvetica" w:cs="Helvetica"/>
                <w:sz w:val="16"/>
                <w:szCs w:val="16"/>
                <w:lang w:val="en-US" w:eastAsia="en-US"/>
              </w:rPr>
              <w:t xml:space="preserve"> (FEDR</w:t>
            </w:r>
          </w:p>
        </w:tc>
        <w:tc>
          <w:tcPr>
            <w:tcW w:w="1181" w:type="dxa"/>
          </w:tcPr>
          <w:p w:rsidR="00B27D30" w:rsidRPr="00B27D30" w:rsidRDefault="00B27D30" w:rsidP="00B27D30">
            <w:pPr>
              <w:jc w:val="both"/>
              <w:rPr>
                <w:sz w:val="20"/>
                <w:szCs w:val="20"/>
              </w:rPr>
            </w:pPr>
            <w:r w:rsidRPr="00B27D30">
              <w:rPr>
                <w:sz w:val="20"/>
                <w:szCs w:val="20"/>
              </w:rPr>
              <w:t>58.01</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370,000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370,000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Cheltuieli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neeligibile</w:t>
            </w:r>
            <w:proofErr w:type="spellEnd"/>
            <w:r w:rsidRPr="00B27D30">
              <w:rPr>
                <w:rFonts w:ascii="Helvetica" w:hAnsi="Helvetica" w:cs="Helvetica"/>
                <w:sz w:val="16"/>
                <w:szCs w:val="16"/>
                <w:lang w:val="en-US" w:eastAsia="en-US"/>
              </w:rPr>
              <w:t>;</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modernizare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spatii</w:t>
            </w:r>
            <w:proofErr w:type="spellEnd"/>
            <w:r w:rsidRPr="00B27D30">
              <w:rPr>
                <w:rFonts w:ascii="Helvetica" w:hAnsi="Helvetica" w:cs="Helvetica"/>
                <w:sz w:val="16"/>
                <w:szCs w:val="16"/>
                <w:lang w:val="en-US" w:eastAsia="en-US"/>
              </w:rPr>
              <w:t xml:space="preserve"> urbane – </w:t>
            </w:r>
            <w:r w:rsidRPr="00B27D30">
              <w:rPr>
                <w:rFonts w:ascii="Helvetica" w:hAnsi="Helvetica" w:cs="Helvetica"/>
                <w:b/>
                <w:sz w:val="16"/>
                <w:szCs w:val="16"/>
                <w:lang w:val="en-US" w:eastAsia="en-US"/>
              </w:rPr>
              <w:t xml:space="preserve">casa de </w:t>
            </w:r>
            <w:proofErr w:type="spellStart"/>
            <w:r w:rsidRPr="00B27D30">
              <w:rPr>
                <w:rFonts w:ascii="Helvetica" w:hAnsi="Helvetica" w:cs="Helvetica"/>
                <w:b/>
                <w:sz w:val="16"/>
                <w:szCs w:val="16"/>
                <w:lang w:val="en-US" w:eastAsia="en-US"/>
              </w:rPr>
              <w:t>cultuta</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lucrari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avizare</w:t>
            </w:r>
            <w:proofErr w:type="spellEnd"/>
            <w:r w:rsidRPr="00B27D30">
              <w:rPr>
                <w:rFonts w:ascii="Helvetica" w:hAnsi="Helvetica" w:cs="Helvetica"/>
                <w:sz w:val="16"/>
                <w:szCs w:val="16"/>
                <w:lang w:val="en-US" w:eastAsia="en-US"/>
              </w:rPr>
              <w:t xml:space="preserve"> DALI</w:t>
            </w:r>
          </w:p>
          <w:p w:rsidR="00B27D30" w:rsidRPr="00B27D30" w:rsidRDefault="00B27D30" w:rsidP="00B27D30">
            <w:pPr>
              <w:autoSpaceDE w:val="0"/>
              <w:autoSpaceDN w:val="0"/>
              <w:adjustRightInd w:val="0"/>
              <w:rPr>
                <w:rFonts w:ascii="Helvetica" w:hAnsi="Helvetica" w:cs="Helvetica"/>
                <w:sz w:val="16"/>
                <w:szCs w:val="16"/>
                <w:lang w:val="en-US" w:eastAsia="en-US"/>
              </w:rPr>
            </w:pP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modernizare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spatii</w:t>
            </w:r>
            <w:proofErr w:type="spellEnd"/>
            <w:r w:rsidRPr="00B27D30">
              <w:rPr>
                <w:rFonts w:ascii="Helvetica" w:hAnsi="Helvetica" w:cs="Helvetica"/>
                <w:sz w:val="16"/>
                <w:szCs w:val="16"/>
                <w:lang w:val="en-US" w:eastAsia="en-US"/>
              </w:rPr>
              <w:t xml:space="preserve"> urbane </w:t>
            </w:r>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centru</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recreativ</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lucrari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avizare</w:t>
            </w:r>
            <w:proofErr w:type="spellEnd"/>
            <w:r w:rsidRPr="00B27D30">
              <w:rPr>
                <w:rFonts w:ascii="Helvetica" w:hAnsi="Helvetica" w:cs="Helvetica"/>
                <w:sz w:val="16"/>
                <w:szCs w:val="16"/>
                <w:lang w:val="en-US" w:eastAsia="en-US"/>
              </w:rPr>
              <w:t xml:space="preserve"> DALI</w:t>
            </w:r>
          </w:p>
          <w:p w:rsidR="00B27D30" w:rsidRPr="00B27D30" w:rsidRDefault="00B27D30" w:rsidP="00B27D30">
            <w:pPr>
              <w:autoSpaceDE w:val="0"/>
              <w:autoSpaceDN w:val="0"/>
              <w:adjustRightInd w:val="0"/>
              <w:rPr>
                <w:rFonts w:ascii="Helvetica" w:hAnsi="Helvetica" w:cs="Helvetica"/>
                <w:sz w:val="16"/>
                <w:szCs w:val="16"/>
                <w:lang w:val="en-US" w:eastAsia="en-US"/>
              </w:rPr>
            </w:pPr>
          </w:p>
        </w:tc>
        <w:tc>
          <w:tcPr>
            <w:tcW w:w="1181" w:type="dxa"/>
          </w:tcPr>
          <w:p w:rsidR="00B27D30" w:rsidRPr="00B27D30" w:rsidRDefault="00B27D30" w:rsidP="00B27D30">
            <w:pPr>
              <w:jc w:val="both"/>
              <w:rPr>
                <w:sz w:val="20"/>
                <w:szCs w:val="20"/>
              </w:rPr>
            </w:pPr>
            <w:r w:rsidRPr="00B27D30">
              <w:rPr>
                <w:sz w:val="20"/>
                <w:szCs w:val="20"/>
              </w:rPr>
              <w:t>58.01.03</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r w:rsidRPr="00B27D30">
              <w:rPr>
                <w:rFonts w:ascii="Helvetica" w:hAnsi="Helvetica"/>
                <w:sz w:val="20"/>
                <w:szCs w:val="20"/>
              </w:rPr>
              <w:t>162.000</w:t>
            </w:r>
          </w:p>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r w:rsidRPr="00B27D30">
              <w:rPr>
                <w:rFonts w:ascii="Helvetica" w:hAnsi="Helvetica"/>
                <w:sz w:val="20"/>
                <w:szCs w:val="20"/>
              </w:rPr>
              <w:t>208.000</w:t>
            </w:r>
          </w:p>
        </w:tc>
        <w:tc>
          <w:tcPr>
            <w:tcW w:w="1580" w:type="dxa"/>
          </w:tcPr>
          <w:p w:rsidR="00B27D30" w:rsidRPr="00B27D30" w:rsidRDefault="00B27D30" w:rsidP="00B27D30">
            <w:pPr>
              <w:jc w:val="both"/>
              <w:rPr>
                <w:rFonts w:ascii="Helvetica" w:hAnsi="Helvetica"/>
                <w:sz w:val="20"/>
                <w:szCs w:val="20"/>
              </w:rPr>
            </w:pPr>
          </w:p>
        </w:tc>
      </w:tr>
      <w:tr w:rsidR="00B27D30" w:rsidRPr="00B27D30" w:rsidTr="009254AE">
        <w:tc>
          <w:tcPr>
            <w:tcW w:w="646" w:type="dxa"/>
          </w:tcPr>
          <w:p w:rsidR="00B27D30" w:rsidRPr="00B27D30" w:rsidRDefault="00B27D30" w:rsidP="00B27D30">
            <w:pPr>
              <w:jc w:val="both"/>
              <w:rPr>
                <w:b/>
                <w:sz w:val="20"/>
                <w:szCs w:val="20"/>
              </w:rPr>
            </w:pPr>
          </w:p>
        </w:tc>
        <w:tc>
          <w:tcPr>
            <w:tcW w:w="2961" w:type="dxa"/>
          </w:tcPr>
          <w:p w:rsidR="00B27D30" w:rsidRPr="00B27D30" w:rsidRDefault="00B27D30" w:rsidP="00B27D30">
            <w:pPr>
              <w:autoSpaceDE w:val="0"/>
              <w:autoSpaceDN w:val="0"/>
              <w:adjustRightInd w:val="0"/>
              <w:rPr>
                <w:rFonts w:ascii="Helvetica" w:hAnsi="Helvetica" w:cs="Helvetica"/>
                <w:b/>
                <w:sz w:val="20"/>
                <w:szCs w:val="20"/>
                <w:lang w:val="en-US" w:eastAsia="en-US"/>
              </w:rPr>
            </w:pPr>
            <w:proofErr w:type="spellStart"/>
            <w:r w:rsidRPr="00B27D30">
              <w:rPr>
                <w:rFonts w:ascii="Helvetica" w:hAnsi="Helvetica" w:cs="Helvetica"/>
                <w:b/>
                <w:sz w:val="20"/>
                <w:szCs w:val="20"/>
                <w:lang w:val="en-US" w:eastAsia="en-US"/>
              </w:rPr>
              <w:t>Crese</w:t>
            </w:r>
            <w:proofErr w:type="spellEnd"/>
          </w:p>
        </w:tc>
        <w:tc>
          <w:tcPr>
            <w:tcW w:w="1181" w:type="dxa"/>
          </w:tcPr>
          <w:p w:rsidR="00B27D30" w:rsidRPr="00B27D30" w:rsidRDefault="00B27D30" w:rsidP="00B27D30">
            <w:pPr>
              <w:jc w:val="both"/>
              <w:rPr>
                <w:b/>
                <w:sz w:val="20"/>
                <w:szCs w:val="20"/>
              </w:rPr>
            </w:pPr>
            <w:r w:rsidRPr="00B27D30">
              <w:rPr>
                <w:b/>
                <w:sz w:val="20"/>
                <w:szCs w:val="20"/>
              </w:rPr>
              <w:t>68.02.11</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b/>
                <w:sz w:val="20"/>
                <w:szCs w:val="20"/>
              </w:rPr>
              <w:t>1.235.000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+ 129,000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b/>
                <w:sz w:val="20"/>
                <w:szCs w:val="20"/>
              </w:rPr>
              <w:t>1.364.000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PROIECTE CU FINANTARE DIN FONDURI EXTERNE</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NERAMBURSABILE AFERENTE CADRULUI FINANCIAR 2014- 2020</w:t>
            </w:r>
          </w:p>
        </w:tc>
        <w:tc>
          <w:tcPr>
            <w:tcW w:w="1181" w:type="dxa"/>
          </w:tcPr>
          <w:p w:rsidR="00B27D30" w:rsidRPr="00B27D30" w:rsidRDefault="00B27D30" w:rsidP="00B27D30">
            <w:pPr>
              <w:jc w:val="both"/>
              <w:rPr>
                <w:sz w:val="20"/>
                <w:szCs w:val="20"/>
              </w:rPr>
            </w:pPr>
            <w:r w:rsidRPr="00B27D30">
              <w:rPr>
                <w:sz w:val="20"/>
                <w:szCs w:val="20"/>
              </w:rPr>
              <w:t>58</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Programe</w:t>
            </w:r>
            <w:proofErr w:type="spellEnd"/>
            <w:r w:rsidRPr="00B27D30">
              <w:rPr>
                <w:rFonts w:ascii="Helvetica" w:hAnsi="Helvetica" w:cs="Helvetica"/>
                <w:sz w:val="16"/>
                <w:szCs w:val="16"/>
                <w:lang w:val="en-US" w:eastAsia="en-US"/>
              </w:rPr>
              <w:t xml:space="preserve"> din </w:t>
            </w:r>
            <w:proofErr w:type="spellStart"/>
            <w:r w:rsidRPr="00B27D30">
              <w:rPr>
                <w:rFonts w:ascii="Helvetica" w:hAnsi="Helvetica" w:cs="Helvetica"/>
                <w:sz w:val="16"/>
                <w:szCs w:val="16"/>
                <w:lang w:val="en-US" w:eastAsia="en-US"/>
              </w:rPr>
              <w:t>Fondul</w:t>
            </w:r>
            <w:proofErr w:type="spellEnd"/>
            <w:r w:rsidRPr="00B27D30">
              <w:rPr>
                <w:rFonts w:ascii="Helvetica" w:hAnsi="Helvetica" w:cs="Helvetica"/>
                <w:sz w:val="16"/>
                <w:szCs w:val="16"/>
                <w:lang w:val="en-US" w:eastAsia="en-US"/>
              </w:rPr>
              <w:t xml:space="preserve"> European de </w:t>
            </w:r>
            <w:proofErr w:type="spellStart"/>
            <w:r w:rsidRPr="00B27D30">
              <w:rPr>
                <w:rFonts w:ascii="Helvetica" w:hAnsi="Helvetica" w:cs="Helvetica"/>
                <w:sz w:val="16"/>
                <w:szCs w:val="16"/>
                <w:lang w:val="en-US" w:eastAsia="en-US"/>
              </w:rPr>
              <w:t>Dezvoltare</w:t>
            </w:r>
            <w:proofErr w:type="spellEnd"/>
            <w:r w:rsidRPr="00B27D30">
              <w:rPr>
                <w:rFonts w:ascii="Helvetica" w:hAnsi="Helvetica" w:cs="Helvetica"/>
                <w:sz w:val="16"/>
                <w:szCs w:val="16"/>
                <w:lang w:val="en-US" w:eastAsia="en-US"/>
              </w:rPr>
              <w:t xml:space="preserve"> (FEDR</w:t>
            </w:r>
          </w:p>
        </w:tc>
        <w:tc>
          <w:tcPr>
            <w:tcW w:w="1181" w:type="dxa"/>
          </w:tcPr>
          <w:p w:rsidR="00B27D30" w:rsidRPr="00B27D30" w:rsidRDefault="00B27D30" w:rsidP="00B27D30">
            <w:pPr>
              <w:jc w:val="both"/>
              <w:rPr>
                <w:sz w:val="20"/>
                <w:szCs w:val="20"/>
              </w:rPr>
            </w:pPr>
            <w:r w:rsidRPr="00B27D30">
              <w:rPr>
                <w:sz w:val="20"/>
                <w:szCs w:val="20"/>
              </w:rPr>
              <w:t>58.01</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Cheltuieli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neeligibile</w:t>
            </w:r>
            <w:proofErr w:type="spellEnd"/>
            <w:r w:rsidRPr="00B27D30">
              <w:rPr>
                <w:rFonts w:ascii="Helvetica" w:hAnsi="Helvetica" w:cs="Helvetica"/>
                <w:sz w:val="16"/>
                <w:szCs w:val="16"/>
                <w:lang w:val="en-US" w:eastAsia="en-US"/>
              </w:rPr>
              <w:t>-</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modernizare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spatii</w:t>
            </w:r>
            <w:proofErr w:type="spellEnd"/>
            <w:r w:rsidRPr="00B27D30">
              <w:rPr>
                <w:rFonts w:ascii="Helvetica" w:hAnsi="Helvetica" w:cs="Helvetica"/>
                <w:sz w:val="16"/>
                <w:szCs w:val="16"/>
                <w:lang w:val="en-US" w:eastAsia="en-US"/>
              </w:rPr>
              <w:t xml:space="preserve"> urbane </w:t>
            </w:r>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cresa</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lucrari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avizare</w:t>
            </w:r>
            <w:proofErr w:type="spellEnd"/>
            <w:r w:rsidRPr="00B27D30">
              <w:rPr>
                <w:rFonts w:ascii="Helvetica" w:hAnsi="Helvetica" w:cs="Helvetica"/>
                <w:sz w:val="16"/>
                <w:szCs w:val="16"/>
                <w:lang w:val="en-US" w:eastAsia="en-US"/>
              </w:rPr>
              <w:t xml:space="preserve"> DALI</w:t>
            </w:r>
          </w:p>
        </w:tc>
        <w:tc>
          <w:tcPr>
            <w:tcW w:w="1181" w:type="dxa"/>
          </w:tcPr>
          <w:p w:rsidR="00B27D30" w:rsidRPr="00B27D30" w:rsidRDefault="00B27D30" w:rsidP="00B27D30">
            <w:pPr>
              <w:jc w:val="both"/>
              <w:rPr>
                <w:sz w:val="20"/>
                <w:szCs w:val="20"/>
              </w:rPr>
            </w:pPr>
            <w:r w:rsidRPr="00B27D30">
              <w:rPr>
                <w:sz w:val="20"/>
                <w:szCs w:val="20"/>
              </w:rPr>
              <w:t>58.01.03</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129,000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Locuinte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servicii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si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dezvoltare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publica</w:t>
            </w:r>
            <w:proofErr w:type="spellEnd"/>
          </w:p>
        </w:tc>
        <w:tc>
          <w:tcPr>
            <w:tcW w:w="1181" w:type="dxa"/>
          </w:tcPr>
          <w:p w:rsidR="00B27D30" w:rsidRPr="00B27D30" w:rsidRDefault="00B27D30" w:rsidP="00B27D30">
            <w:pPr>
              <w:jc w:val="both"/>
              <w:rPr>
                <w:b/>
                <w:sz w:val="20"/>
                <w:szCs w:val="20"/>
              </w:rPr>
            </w:pPr>
            <w:r w:rsidRPr="00B27D30">
              <w:rPr>
                <w:b/>
                <w:sz w:val="20"/>
                <w:szCs w:val="20"/>
              </w:rPr>
              <w:t>70.02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969,000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+ 37,000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1,006,000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BUNURI SI SERVICII</w:t>
            </w:r>
          </w:p>
        </w:tc>
        <w:tc>
          <w:tcPr>
            <w:tcW w:w="1181" w:type="dxa"/>
          </w:tcPr>
          <w:p w:rsidR="00B27D30" w:rsidRPr="00B27D30" w:rsidRDefault="00B27D30" w:rsidP="00B27D30">
            <w:pPr>
              <w:jc w:val="both"/>
              <w:rPr>
                <w:sz w:val="20"/>
                <w:szCs w:val="20"/>
              </w:rPr>
            </w:pPr>
            <w:r w:rsidRPr="00B27D30">
              <w:rPr>
                <w:sz w:val="20"/>
                <w:szCs w:val="20"/>
              </w:rPr>
              <w:t>20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337,000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56,000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393,000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Încalzit</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Iluminat</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forta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motrica</w:t>
            </w:r>
            <w:proofErr w:type="spellEnd"/>
          </w:p>
        </w:tc>
        <w:tc>
          <w:tcPr>
            <w:tcW w:w="1181" w:type="dxa"/>
          </w:tcPr>
          <w:p w:rsidR="00B27D30" w:rsidRPr="00B27D30" w:rsidRDefault="00B27D30" w:rsidP="00B27D30">
            <w:pPr>
              <w:jc w:val="both"/>
              <w:rPr>
                <w:sz w:val="20"/>
                <w:szCs w:val="20"/>
              </w:rPr>
            </w:pPr>
            <w:r w:rsidRPr="00B27D30">
              <w:rPr>
                <w:sz w:val="20"/>
                <w:szCs w:val="20"/>
              </w:rPr>
              <w:t>20.01.03</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150,000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20,000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170,000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Materiale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prestari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cu </w:t>
            </w:r>
            <w:proofErr w:type="spellStart"/>
            <w:r w:rsidRPr="00B27D30">
              <w:rPr>
                <w:rFonts w:ascii="Helvetica" w:hAnsi="Helvetica" w:cs="Helvetica"/>
                <w:sz w:val="16"/>
                <w:szCs w:val="16"/>
                <w:lang w:val="en-US" w:eastAsia="en-US"/>
              </w:rPr>
              <w:t>caracter</w:t>
            </w:r>
            <w:proofErr w:type="spellEnd"/>
            <w:r w:rsidRPr="00B27D30">
              <w:rPr>
                <w:rFonts w:ascii="Helvetica" w:hAnsi="Helvetica" w:cs="Helvetica"/>
                <w:sz w:val="16"/>
                <w:szCs w:val="16"/>
                <w:lang w:val="en-US" w:eastAsia="en-US"/>
              </w:rPr>
              <w:t xml:space="preserve"> functional</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corpuri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iluminat</w:t>
            </w:r>
            <w:proofErr w:type="spellEnd"/>
          </w:p>
        </w:tc>
        <w:tc>
          <w:tcPr>
            <w:tcW w:w="1181" w:type="dxa"/>
          </w:tcPr>
          <w:p w:rsidR="00B27D30" w:rsidRPr="00B27D30" w:rsidRDefault="00B27D30" w:rsidP="00B27D30">
            <w:pPr>
              <w:jc w:val="both"/>
              <w:rPr>
                <w:sz w:val="20"/>
                <w:szCs w:val="20"/>
              </w:rPr>
            </w:pPr>
            <w:r w:rsidRPr="00B27D30">
              <w:rPr>
                <w:sz w:val="20"/>
                <w:szCs w:val="20"/>
              </w:rPr>
              <w:t>20.01.09</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9,600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36,000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45,600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CHELTUIELI DE CAPITAL</w:t>
            </w:r>
          </w:p>
        </w:tc>
        <w:tc>
          <w:tcPr>
            <w:tcW w:w="1181" w:type="dxa"/>
          </w:tcPr>
          <w:p w:rsidR="00B27D30" w:rsidRPr="00B27D30" w:rsidRDefault="00B27D30" w:rsidP="00B27D30">
            <w:pPr>
              <w:jc w:val="both"/>
              <w:rPr>
                <w:sz w:val="20"/>
                <w:szCs w:val="20"/>
              </w:rPr>
            </w:pPr>
            <w:r w:rsidRPr="00B27D30">
              <w:rPr>
                <w:sz w:val="20"/>
                <w:szCs w:val="20"/>
              </w:rPr>
              <w:t>71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108,000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89,000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active fixe (</w:t>
            </w:r>
            <w:proofErr w:type="spellStart"/>
            <w:r w:rsidRPr="00B27D30">
              <w:rPr>
                <w:rFonts w:ascii="Helvetica" w:hAnsi="Helvetica" w:cs="Helvetica"/>
                <w:sz w:val="16"/>
                <w:szCs w:val="16"/>
                <w:lang w:val="en-US" w:eastAsia="en-US"/>
              </w:rPr>
              <w:t>iunclusiv</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reparatii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capitale</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extindere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iluminat</w:t>
            </w:r>
            <w:proofErr w:type="spellEnd"/>
            <w:r w:rsidRPr="00B27D30">
              <w:rPr>
                <w:rFonts w:ascii="Helvetica" w:hAnsi="Helvetica" w:cs="Helvetica"/>
                <w:sz w:val="16"/>
                <w:szCs w:val="16"/>
                <w:lang w:val="en-US" w:eastAsia="en-US"/>
              </w:rPr>
              <w:t xml:space="preserve"> public</w:t>
            </w:r>
          </w:p>
        </w:tc>
        <w:tc>
          <w:tcPr>
            <w:tcW w:w="1181" w:type="dxa"/>
          </w:tcPr>
          <w:p w:rsidR="00B27D30" w:rsidRPr="00B27D30" w:rsidRDefault="00B27D30" w:rsidP="00B27D30">
            <w:pPr>
              <w:jc w:val="both"/>
              <w:rPr>
                <w:sz w:val="20"/>
                <w:szCs w:val="20"/>
              </w:rPr>
            </w:pPr>
            <w:r w:rsidRPr="00B27D30">
              <w:rPr>
                <w:sz w:val="20"/>
                <w:szCs w:val="20"/>
              </w:rPr>
              <w:t>71.01.30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108,000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89,000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Protectia</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mediului</w:t>
            </w:r>
            <w:proofErr w:type="spellEnd"/>
          </w:p>
        </w:tc>
        <w:tc>
          <w:tcPr>
            <w:tcW w:w="1181" w:type="dxa"/>
          </w:tcPr>
          <w:p w:rsidR="00B27D30" w:rsidRPr="00B27D30" w:rsidRDefault="00B27D30" w:rsidP="00B27D30">
            <w:pPr>
              <w:jc w:val="both"/>
              <w:rPr>
                <w:b/>
                <w:sz w:val="20"/>
                <w:szCs w:val="20"/>
              </w:rPr>
            </w:pPr>
            <w:r w:rsidRPr="00B27D30">
              <w:rPr>
                <w:b/>
                <w:sz w:val="20"/>
                <w:szCs w:val="20"/>
              </w:rPr>
              <w:t>74.02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613,000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b/>
                <w:sz w:val="20"/>
                <w:szCs w:val="20"/>
              </w:rPr>
              <w:t>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613,000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BUNURI SI SERVICII</w:t>
            </w:r>
          </w:p>
        </w:tc>
        <w:tc>
          <w:tcPr>
            <w:tcW w:w="1181" w:type="dxa"/>
          </w:tcPr>
          <w:p w:rsidR="00B27D30" w:rsidRPr="00B27D30" w:rsidRDefault="00B27D30" w:rsidP="00B27D30">
            <w:pPr>
              <w:jc w:val="both"/>
              <w:rPr>
                <w:sz w:val="20"/>
                <w:szCs w:val="20"/>
              </w:rPr>
            </w:pPr>
            <w:r w:rsidRPr="00B27D30">
              <w:rPr>
                <w:sz w:val="20"/>
                <w:szCs w:val="20"/>
              </w:rPr>
              <w:t>20</w:t>
            </w:r>
          </w:p>
        </w:tc>
        <w:tc>
          <w:tcPr>
            <w:tcW w:w="1406" w:type="dxa"/>
          </w:tcPr>
          <w:p w:rsidR="00B27D30" w:rsidRPr="00B27D30" w:rsidRDefault="00B27D30" w:rsidP="00B27D30">
            <w:pPr>
              <w:jc w:val="both"/>
              <w:rPr>
                <w:rFonts w:ascii="Helvetica" w:hAnsi="Helvetica"/>
                <w:sz w:val="20"/>
                <w:szCs w:val="20"/>
              </w:rPr>
            </w:pPr>
          </w:p>
        </w:tc>
        <w:tc>
          <w:tcPr>
            <w:tcW w:w="1526" w:type="dxa"/>
          </w:tcPr>
          <w:p w:rsidR="00B27D30" w:rsidRPr="00B27D30" w:rsidRDefault="00B27D30" w:rsidP="00B27D30">
            <w:pPr>
              <w:jc w:val="both"/>
              <w:rPr>
                <w:rFonts w:ascii="Helvetica" w:hAnsi="Helvetica"/>
                <w:sz w:val="20"/>
                <w:szCs w:val="20"/>
              </w:rPr>
            </w:pPr>
          </w:p>
        </w:tc>
        <w:tc>
          <w:tcPr>
            <w:tcW w:w="1580" w:type="dxa"/>
          </w:tcPr>
          <w:p w:rsidR="00B27D30" w:rsidRPr="00B27D30" w:rsidRDefault="00B27D30" w:rsidP="00B27D30">
            <w:pPr>
              <w:jc w:val="both"/>
              <w:rPr>
                <w:rFonts w:ascii="Helvetica" w:hAnsi="Helvetica"/>
                <w:sz w:val="20"/>
                <w:szCs w:val="20"/>
              </w:rPr>
            </w:pP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Materiale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prestari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cu </w:t>
            </w:r>
            <w:proofErr w:type="spellStart"/>
            <w:r w:rsidRPr="00B27D30">
              <w:rPr>
                <w:rFonts w:ascii="Helvetica" w:hAnsi="Helvetica" w:cs="Helvetica"/>
                <w:sz w:val="16"/>
                <w:szCs w:val="16"/>
                <w:lang w:val="en-US" w:eastAsia="en-US"/>
              </w:rPr>
              <w:t>caracter</w:t>
            </w:r>
            <w:proofErr w:type="spellEnd"/>
            <w:r w:rsidRPr="00B27D30">
              <w:rPr>
                <w:rFonts w:ascii="Helvetica" w:hAnsi="Helvetica" w:cs="Helvetica"/>
                <w:sz w:val="16"/>
                <w:szCs w:val="16"/>
                <w:lang w:val="en-US" w:eastAsia="en-US"/>
              </w:rPr>
              <w:t xml:space="preserve"> functional</w:t>
            </w:r>
          </w:p>
        </w:tc>
        <w:tc>
          <w:tcPr>
            <w:tcW w:w="1181" w:type="dxa"/>
          </w:tcPr>
          <w:p w:rsidR="00B27D30" w:rsidRPr="00B27D30" w:rsidRDefault="00B27D30" w:rsidP="00B27D30">
            <w:pPr>
              <w:jc w:val="both"/>
              <w:rPr>
                <w:sz w:val="20"/>
                <w:szCs w:val="20"/>
              </w:rPr>
            </w:pPr>
            <w:r w:rsidRPr="00B27D30">
              <w:rPr>
                <w:sz w:val="20"/>
                <w:szCs w:val="20"/>
              </w:rPr>
              <w:t>20.01.09</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8,000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18,000</w:t>
            </w:r>
          </w:p>
          <w:p w:rsidR="00B27D30" w:rsidRPr="00B27D30" w:rsidRDefault="00B27D30" w:rsidP="00B27D30">
            <w:pPr>
              <w:jc w:val="both"/>
              <w:rPr>
                <w:rFonts w:ascii="Helvetica" w:hAnsi="Helvetica"/>
                <w:sz w:val="20"/>
                <w:szCs w:val="20"/>
              </w:rPr>
            </w:pP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CHELTUIELI DE CAPITAL</w:t>
            </w:r>
          </w:p>
        </w:tc>
        <w:tc>
          <w:tcPr>
            <w:tcW w:w="1181" w:type="dxa"/>
          </w:tcPr>
          <w:p w:rsidR="00B27D30" w:rsidRPr="00B27D30" w:rsidRDefault="00B27D30" w:rsidP="00B27D30">
            <w:pPr>
              <w:jc w:val="both"/>
              <w:rPr>
                <w:sz w:val="20"/>
                <w:szCs w:val="20"/>
              </w:rPr>
            </w:pPr>
            <w:r w:rsidRPr="00B27D30">
              <w:rPr>
                <w:sz w:val="20"/>
                <w:szCs w:val="20"/>
              </w:rPr>
              <w:t>71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26,000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-8,000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18,000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Masini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echipamente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mijloace</w:t>
            </w:r>
            <w:proofErr w:type="spellEnd"/>
            <w:r w:rsidRPr="00B27D30">
              <w:rPr>
                <w:rFonts w:ascii="Helvetica" w:hAnsi="Helvetica" w:cs="Helvetica"/>
                <w:sz w:val="16"/>
                <w:szCs w:val="16"/>
                <w:lang w:val="en-US" w:eastAsia="en-US"/>
              </w:rPr>
              <w:t xml:space="preserve"> de transport</w:t>
            </w:r>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achizitie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pompe</w:t>
            </w:r>
            <w:proofErr w:type="spellEnd"/>
          </w:p>
        </w:tc>
        <w:tc>
          <w:tcPr>
            <w:tcW w:w="1181" w:type="dxa"/>
          </w:tcPr>
          <w:p w:rsidR="00B27D30" w:rsidRPr="00B27D30" w:rsidRDefault="00B27D30" w:rsidP="00B27D30">
            <w:pPr>
              <w:jc w:val="both"/>
              <w:rPr>
                <w:sz w:val="20"/>
                <w:szCs w:val="20"/>
              </w:rPr>
            </w:pPr>
            <w:r w:rsidRPr="00B27D30">
              <w:rPr>
                <w:sz w:val="20"/>
                <w:szCs w:val="20"/>
              </w:rPr>
              <w:t>71.01.02</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26,000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-8,000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18,000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Transporturi</w:t>
            </w:r>
            <w:proofErr w:type="spellEnd"/>
          </w:p>
        </w:tc>
        <w:tc>
          <w:tcPr>
            <w:tcW w:w="1181" w:type="dxa"/>
          </w:tcPr>
          <w:p w:rsidR="00B27D30" w:rsidRPr="00B27D30" w:rsidRDefault="00B27D30" w:rsidP="00B27D30">
            <w:pPr>
              <w:jc w:val="both"/>
              <w:rPr>
                <w:b/>
                <w:sz w:val="20"/>
                <w:szCs w:val="20"/>
              </w:rPr>
            </w:pPr>
            <w:r w:rsidRPr="00B27D30">
              <w:rPr>
                <w:b/>
                <w:sz w:val="20"/>
                <w:szCs w:val="20"/>
              </w:rPr>
              <w:t>84.02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4,963,000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b/>
                <w:sz w:val="20"/>
                <w:szCs w:val="20"/>
              </w:rPr>
              <w:t>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4,963,000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CHELTUIELI DE CAPITAL</w:t>
            </w:r>
          </w:p>
        </w:tc>
        <w:tc>
          <w:tcPr>
            <w:tcW w:w="1181" w:type="dxa"/>
          </w:tcPr>
          <w:p w:rsidR="00B27D30" w:rsidRPr="00B27D30" w:rsidRDefault="00B27D30" w:rsidP="00B27D30">
            <w:pPr>
              <w:jc w:val="both"/>
              <w:rPr>
                <w:sz w:val="20"/>
                <w:szCs w:val="20"/>
              </w:rPr>
            </w:pPr>
            <w:r w:rsidRPr="00B27D30">
              <w:rPr>
                <w:sz w:val="20"/>
                <w:szCs w:val="20"/>
              </w:rPr>
              <w:t>71.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4,310,000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-25,000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4,285,000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Constructii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Asfaltare</w:t>
            </w:r>
            <w:proofErr w:type="spellEnd"/>
            <w:r w:rsidRPr="00B27D30">
              <w:rPr>
                <w:rFonts w:ascii="Helvetica" w:hAnsi="Helvetica" w:cs="Helvetica"/>
                <w:sz w:val="16"/>
                <w:szCs w:val="16"/>
                <w:lang w:val="en-US" w:eastAsia="en-US"/>
              </w:rPr>
              <w:t xml:space="preserve"> DC 103 </w:t>
            </w:r>
            <w:proofErr w:type="spellStart"/>
            <w:r w:rsidRPr="00B27D30">
              <w:rPr>
                <w:rFonts w:ascii="Helvetica" w:hAnsi="Helvetica" w:cs="Helvetica"/>
                <w:sz w:val="16"/>
                <w:szCs w:val="16"/>
                <w:lang w:val="en-US" w:eastAsia="en-US"/>
              </w:rPr>
              <w:t>Sarmasu</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Morut</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Larga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Titiana</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lucrari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avizare</w:t>
            </w:r>
            <w:proofErr w:type="spellEnd"/>
            <w:r w:rsidRPr="00B27D30">
              <w:rPr>
                <w:rFonts w:ascii="Helvetica" w:hAnsi="Helvetica" w:cs="Helvetica"/>
                <w:sz w:val="16"/>
                <w:szCs w:val="16"/>
                <w:lang w:val="en-US" w:eastAsia="en-US"/>
              </w:rPr>
              <w:t xml:space="preserve"> DALI</w:t>
            </w:r>
          </w:p>
        </w:tc>
        <w:tc>
          <w:tcPr>
            <w:tcW w:w="1181" w:type="dxa"/>
          </w:tcPr>
          <w:p w:rsidR="00B27D30" w:rsidRPr="00B27D30" w:rsidRDefault="00B27D30" w:rsidP="00B27D30">
            <w:pPr>
              <w:jc w:val="both"/>
              <w:rPr>
                <w:sz w:val="20"/>
                <w:szCs w:val="20"/>
              </w:rPr>
            </w:pPr>
            <w:r w:rsidRPr="00B27D30">
              <w:rPr>
                <w:sz w:val="20"/>
                <w:szCs w:val="20"/>
              </w:rPr>
              <w:t>71.01.01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4,025,000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155,000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4,180,000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active fixe (</w:t>
            </w:r>
            <w:proofErr w:type="spellStart"/>
            <w:r w:rsidRPr="00B27D30">
              <w:rPr>
                <w:rFonts w:ascii="Helvetica" w:hAnsi="Helvetica" w:cs="Helvetica"/>
                <w:sz w:val="16"/>
                <w:szCs w:val="16"/>
                <w:lang w:val="en-US" w:eastAsia="en-US"/>
              </w:rPr>
              <w:t>iunclusiv</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reparatii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capitale</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achizitie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piata</w:t>
            </w:r>
            <w:proofErr w:type="spellEnd"/>
          </w:p>
        </w:tc>
        <w:tc>
          <w:tcPr>
            <w:tcW w:w="1181" w:type="dxa"/>
          </w:tcPr>
          <w:p w:rsidR="00B27D30" w:rsidRPr="00B27D30" w:rsidRDefault="00B27D30" w:rsidP="00B27D30">
            <w:pPr>
              <w:jc w:val="both"/>
              <w:rPr>
                <w:sz w:val="20"/>
                <w:szCs w:val="20"/>
              </w:rPr>
            </w:pPr>
            <w:r w:rsidRPr="00B27D30">
              <w:rPr>
                <w:sz w:val="20"/>
                <w:szCs w:val="20"/>
              </w:rPr>
              <w:t>71.01.30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285,000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-180,000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105,000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RAMBURSARI DE CREDITE</w:t>
            </w:r>
          </w:p>
        </w:tc>
        <w:tc>
          <w:tcPr>
            <w:tcW w:w="1181" w:type="dxa"/>
          </w:tcPr>
          <w:p w:rsidR="00B27D30" w:rsidRPr="00B27D30" w:rsidRDefault="00B27D30" w:rsidP="00B27D30">
            <w:pPr>
              <w:jc w:val="both"/>
              <w:rPr>
                <w:sz w:val="20"/>
                <w:szCs w:val="20"/>
              </w:rPr>
            </w:pPr>
            <w:r w:rsidRPr="00B27D30">
              <w:rPr>
                <w:sz w:val="20"/>
                <w:szCs w:val="20"/>
              </w:rPr>
              <w:t>81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504,000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25,000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529,000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Rambursari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credite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externe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contractate</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ordonatorii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credite</w:t>
            </w:r>
            <w:proofErr w:type="spellEnd"/>
          </w:p>
        </w:tc>
        <w:tc>
          <w:tcPr>
            <w:tcW w:w="1181" w:type="dxa"/>
          </w:tcPr>
          <w:p w:rsidR="00B27D30" w:rsidRPr="00B27D30" w:rsidRDefault="00B27D30" w:rsidP="00B27D30">
            <w:pPr>
              <w:jc w:val="both"/>
              <w:rPr>
                <w:sz w:val="20"/>
                <w:szCs w:val="20"/>
              </w:rPr>
            </w:pPr>
            <w:r w:rsidRPr="00B27D30">
              <w:rPr>
                <w:sz w:val="20"/>
                <w:szCs w:val="20"/>
              </w:rPr>
              <w:t>81.01.01</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504,000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25,000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529,000</w:t>
            </w:r>
          </w:p>
        </w:tc>
      </w:tr>
      <w:tr w:rsidR="00B27D30" w:rsidRPr="00B27D30" w:rsidTr="009254AE">
        <w:tc>
          <w:tcPr>
            <w:tcW w:w="646" w:type="dxa"/>
          </w:tcPr>
          <w:p w:rsidR="00B27D30" w:rsidRPr="00B27D30" w:rsidRDefault="00B27D30" w:rsidP="00B27D30">
            <w:pPr>
              <w:jc w:val="both"/>
              <w:rPr>
                <w:b/>
              </w:rPr>
            </w:pPr>
          </w:p>
        </w:tc>
        <w:tc>
          <w:tcPr>
            <w:tcW w:w="2961" w:type="dxa"/>
          </w:tcPr>
          <w:p w:rsidR="00B27D30" w:rsidRPr="00B27D30" w:rsidRDefault="00B27D30" w:rsidP="00B27D30">
            <w:pPr>
              <w:autoSpaceDE w:val="0"/>
              <w:autoSpaceDN w:val="0"/>
              <w:adjustRightInd w:val="0"/>
              <w:rPr>
                <w:rFonts w:ascii="Helvetica" w:hAnsi="Helvetica" w:cs="Helvetica"/>
                <w:b/>
                <w:sz w:val="16"/>
                <w:szCs w:val="16"/>
                <w:lang w:val="en-US" w:eastAsia="en-US"/>
              </w:rPr>
            </w:pPr>
            <w:proofErr w:type="spellStart"/>
            <w:r w:rsidRPr="00B27D30">
              <w:rPr>
                <w:rFonts w:ascii="Helvetica" w:hAnsi="Helvetica" w:cs="Helvetica"/>
                <w:b/>
                <w:sz w:val="16"/>
                <w:szCs w:val="16"/>
                <w:lang w:val="en-US" w:eastAsia="en-US"/>
              </w:rPr>
              <w:t>Alte</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actiuni</w:t>
            </w:r>
            <w:proofErr w:type="spellEnd"/>
            <w:r w:rsidRPr="00B27D30">
              <w:rPr>
                <w:rFonts w:ascii="Helvetica" w:hAnsi="Helvetica" w:cs="Helvetica"/>
                <w:b/>
                <w:sz w:val="16"/>
                <w:szCs w:val="16"/>
                <w:lang w:val="en-US" w:eastAsia="en-US"/>
              </w:rPr>
              <w:t xml:space="preserve"> </w:t>
            </w:r>
            <w:proofErr w:type="spellStart"/>
            <w:r w:rsidRPr="00B27D30">
              <w:rPr>
                <w:rFonts w:ascii="Helvetica" w:hAnsi="Helvetica" w:cs="Helvetica"/>
                <w:b/>
                <w:sz w:val="16"/>
                <w:szCs w:val="16"/>
                <w:lang w:val="en-US" w:eastAsia="en-US"/>
              </w:rPr>
              <w:t>economice</w:t>
            </w:r>
            <w:proofErr w:type="spellEnd"/>
          </w:p>
        </w:tc>
        <w:tc>
          <w:tcPr>
            <w:tcW w:w="1181" w:type="dxa"/>
          </w:tcPr>
          <w:p w:rsidR="00B27D30" w:rsidRPr="00B27D30" w:rsidRDefault="00B27D30" w:rsidP="00B27D30">
            <w:pPr>
              <w:jc w:val="both"/>
              <w:rPr>
                <w:b/>
                <w:sz w:val="20"/>
                <w:szCs w:val="20"/>
              </w:rPr>
            </w:pPr>
            <w:r w:rsidRPr="00B27D30">
              <w:rPr>
                <w:b/>
                <w:sz w:val="20"/>
                <w:szCs w:val="20"/>
              </w:rPr>
              <w:t>87.02</w:t>
            </w:r>
          </w:p>
        </w:tc>
        <w:tc>
          <w:tcPr>
            <w:tcW w:w="140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290,000</w:t>
            </w:r>
          </w:p>
        </w:tc>
        <w:tc>
          <w:tcPr>
            <w:tcW w:w="1526"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-70.000</w:t>
            </w:r>
          </w:p>
        </w:tc>
        <w:tc>
          <w:tcPr>
            <w:tcW w:w="1580" w:type="dxa"/>
          </w:tcPr>
          <w:p w:rsidR="00B27D30" w:rsidRPr="00B27D30" w:rsidRDefault="00B27D30" w:rsidP="00B27D30">
            <w:pPr>
              <w:jc w:val="both"/>
              <w:rPr>
                <w:rFonts w:ascii="Helvetica" w:hAnsi="Helvetica"/>
                <w:b/>
                <w:sz w:val="20"/>
                <w:szCs w:val="20"/>
              </w:rPr>
            </w:pPr>
            <w:r w:rsidRPr="00B27D30">
              <w:rPr>
                <w:rFonts w:ascii="Helvetica" w:hAnsi="Helvetica" w:cs="Helvetica"/>
                <w:b/>
                <w:sz w:val="20"/>
                <w:szCs w:val="20"/>
                <w:lang w:val="en-US" w:eastAsia="en-US"/>
              </w:rPr>
              <w:t>220.000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BUNURI SI SERVICII</w:t>
            </w:r>
          </w:p>
        </w:tc>
        <w:tc>
          <w:tcPr>
            <w:tcW w:w="1181" w:type="dxa"/>
          </w:tcPr>
          <w:p w:rsidR="00B27D30" w:rsidRPr="00B27D30" w:rsidRDefault="00B27D30" w:rsidP="00B27D30">
            <w:pPr>
              <w:jc w:val="both"/>
              <w:rPr>
                <w:sz w:val="20"/>
                <w:szCs w:val="20"/>
              </w:rPr>
            </w:pPr>
            <w:r w:rsidRPr="00B27D30">
              <w:rPr>
                <w:sz w:val="20"/>
                <w:szCs w:val="20"/>
              </w:rPr>
              <w:t>20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194,000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bunuri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servicii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pentru</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întretinere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functionare</w:t>
            </w:r>
            <w:proofErr w:type="spellEnd"/>
          </w:p>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cotizatie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Asociatia</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dezvoltare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Somes</w:t>
            </w:r>
            <w:proofErr w:type="spellEnd"/>
            <w:r w:rsidRPr="00B27D30">
              <w:rPr>
                <w:rFonts w:ascii="Helvetica" w:hAnsi="Helvetica" w:cs="Helvetica"/>
                <w:sz w:val="16"/>
                <w:szCs w:val="16"/>
                <w:lang w:val="en-US" w:eastAsia="en-US"/>
              </w:rPr>
              <w:t xml:space="preserve"> Tisa</w:t>
            </w:r>
          </w:p>
        </w:tc>
        <w:tc>
          <w:tcPr>
            <w:tcW w:w="1181" w:type="dxa"/>
          </w:tcPr>
          <w:p w:rsidR="00B27D30" w:rsidRPr="00B27D30" w:rsidRDefault="00B27D30" w:rsidP="00B27D30">
            <w:pPr>
              <w:jc w:val="both"/>
              <w:rPr>
                <w:sz w:val="20"/>
                <w:szCs w:val="20"/>
              </w:rPr>
            </w:pPr>
            <w:r w:rsidRPr="00B27D30">
              <w:rPr>
                <w:sz w:val="20"/>
                <w:szCs w:val="20"/>
              </w:rPr>
              <w:t>20.01.30</w:t>
            </w:r>
          </w:p>
        </w:tc>
        <w:tc>
          <w:tcPr>
            <w:tcW w:w="140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190,000</w:t>
            </w:r>
          </w:p>
        </w:tc>
        <w:tc>
          <w:tcPr>
            <w:tcW w:w="1526"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4,000</w:t>
            </w:r>
          </w:p>
        </w:tc>
        <w:tc>
          <w:tcPr>
            <w:tcW w:w="1580" w:type="dxa"/>
          </w:tcPr>
          <w:p w:rsidR="00B27D30" w:rsidRPr="00B27D30" w:rsidRDefault="00B27D30" w:rsidP="00B27D30">
            <w:pPr>
              <w:jc w:val="both"/>
              <w:rPr>
                <w:rFonts w:ascii="Helvetica" w:hAnsi="Helvetica"/>
                <w:sz w:val="20"/>
                <w:szCs w:val="20"/>
              </w:rPr>
            </w:pPr>
            <w:r w:rsidRPr="00B27D30">
              <w:rPr>
                <w:rFonts w:ascii="Helvetica" w:hAnsi="Helvetica" w:cs="Helvetica"/>
                <w:sz w:val="20"/>
                <w:szCs w:val="20"/>
                <w:lang w:val="en-US" w:eastAsia="en-US"/>
              </w:rPr>
              <w:t>194,000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r w:rsidRPr="00B27D30">
              <w:rPr>
                <w:rFonts w:ascii="Helvetica" w:hAnsi="Helvetica" w:cs="Helvetica"/>
                <w:sz w:val="16"/>
                <w:szCs w:val="16"/>
                <w:lang w:val="en-US" w:eastAsia="en-US"/>
              </w:rPr>
              <w:t>CHELTUIELI DE CAPITAL</w:t>
            </w:r>
          </w:p>
        </w:tc>
        <w:tc>
          <w:tcPr>
            <w:tcW w:w="1181" w:type="dxa"/>
          </w:tcPr>
          <w:p w:rsidR="00B27D30" w:rsidRPr="00B27D30" w:rsidRDefault="00B27D30" w:rsidP="00B27D30">
            <w:pPr>
              <w:jc w:val="both"/>
              <w:rPr>
                <w:sz w:val="20"/>
                <w:szCs w:val="20"/>
              </w:rPr>
            </w:pPr>
            <w:r w:rsidRPr="00B27D30">
              <w:rPr>
                <w:sz w:val="20"/>
                <w:szCs w:val="20"/>
              </w:rPr>
              <w:t>71</w:t>
            </w:r>
          </w:p>
        </w:tc>
        <w:tc>
          <w:tcPr>
            <w:tcW w:w="140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100.000</w:t>
            </w:r>
          </w:p>
        </w:tc>
        <w:tc>
          <w:tcPr>
            <w:tcW w:w="152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-74.000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26000</w:t>
            </w:r>
          </w:p>
        </w:tc>
      </w:tr>
      <w:tr w:rsidR="00B27D30" w:rsidRPr="00B27D30" w:rsidTr="009254AE">
        <w:tc>
          <w:tcPr>
            <w:tcW w:w="646" w:type="dxa"/>
          </w:tcPr>
          <w:p w:rsidR="00B27D30" w:rsidRPr="00B27D30" w:rsidRDefault="00B27D30" w:rsidP="00B27D30">
            <w:pPr>
              <w:jc w:val="both"/>
            </w:pPr>
          </w:p>
        </w:tc>
        <w:tc>
          <w:tcPr>
            <w:tcW w:w="2961" w:type="dxa"/>
          </w:tcPr>
          <w:p w:rsidR="00B27D30" w:rsidRPr="00B27D30" w:rsidRDefault="00B27D30" w:rsidP="00B27D30">
            <w:pPr>
              <w:autoSpaceDE w:val="0"/>
              <w:autoSpaceDN w:val="0"/>
              <w:adjustRightInd w:val="0"/>
              <w:rPr>
                <w:rFonts w:ascii="Helvetica" w:hAnsi="Helvetica" w:cs="Helvetica"/>
                <w:sz w:val="16"/>
                <w:szCs w:val="16"/>
                <w:lang w:val="en-US" w:eastAsia="en-US"/>
              </w:rPr>
            </w:pPr>
            <w:proofErr w:type="spellStart"/>
            <w:r w:rsidRPr="00B27D30">
              <w:rPr>
                <w:rFonts w:ascii="Helvetica" w:hAnsi="Helvetica" w:cs="Helvetica"/>
                <w:sz w:val="16"/>
                <w:szCs w:val="16"/>
                <w:lang w:val="en-US" w:eastAsia="en-US"/>
              </w:rPr>
              <w:t>Consultanta</w:t>
            </w:r>
            <w:proofErr w:type="spellEnd"/>
            <w:r w:rsidRPr="00B27D30">
              <w:rPr>
                <w:rFonts w:ascii="Helvetica" w:hAnsi="Helvetica" w:cs="Helvetica"/>
                <w:sz w:val="16"/>
                <w:szCs w:val="16"/>
                <w:lang w:val="en-US" w:eastAsia="en-US"/>
              </w:rPr>
              <w:t xml:space="preserve"> , </w:t>
            </w:r>
            <w:proofErr w:type="spellStart"/>
            <w:r w:rsidRPr="00B27D30">
              <w:rPr>
                <w:rFonts w:ascii="Helvetica" w:hAnsi="Helvetica" w:cs="Helvetica"/>
                <w:sz w:val="16"/>
                <w:szCs w:val="16"/>
                <w:lang w:val="en-US" w:eastAsia="en-US"/>
              </w:rPr>
              <w:t>asistenta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tehnica</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si</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proiecte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alte</w:t>
            </w:r>
            <w:proofErr w:type="spellEnd"/>
            <w:r w:rsidRPr="00B27D30">
              <w:rPr>
                <w:rFonts w:ascii="Helvetica" w:hAnsi="Helvetica" w:cs="Helvetica"/>
                <w:sz w:val="16"/>
                <w:szCs w:val="16"/>
                <w:lang w:val="en-US" w:eastAsia="en-US"/>
              </w:rPr>
              <w:t xml:space="preserve"> </w:t>
            </w:r>
            <w:proofErr w:type="spellStart"/>
            <w:r w:rsidRPr="00B27D30">
              <w:rPr>
                <w:rFonts w:ascii="Helvetica" w:hAnsi="Helvetica" w:cs="Helvetica"/>
                <w:sz w:val="16"/>
                <w:szCs w:val="16"/>
                <w:lang w:val="en-US" w:eastAsia="en-US"/>
              </w:rPr>
              <w:t>cheltuieli</w:t>
            </w:r>
            <w:proofErr w:type="spellEnd"/>
            <w:r w:rsidRPr="00B27D30">
              <w:rPr>
                <w:rFonts w:ascii="Helvetica" w:hAnsi="Helvetica" w:cs="Helvetica"/>
                <w:sz w:val="16"/>
                <w:szCs w:val="16"/>
                <w:lang w:val="en-US" w:eastAsia="en-US"/>
              </w:rPr>
              <w:t xml:space="preserve"> de </w:t>
            </w:r>
            <w:proofErr w:type="spellStart"/>
            <w:r w:rsidRPr="00B27D30">
              <w:rPr>
                <w:rFonts w:ascii="Helvetica" w:hAnsi="Helvetica" w:cs="Helvetica"/>
                <w:sz w:val="16"/>
                <w:szCs w:val="16"/>
                <w:lang w:val="en-US" w:eastAsia="en-US"/>
              </w:rPr>
              <w:t>investitii</w:t>
            </w:r>
            <w:proofErr w:type="spellEnd"/>
          </w:p>
        </w:tc>
        <w:tc>
          <w:tcPr>
            <w:tcW w:w="1181" w:type="dxa"/>
          </w:tcPr>
          <w:p w:rsidR="00B27D30" w:rsidRPr="00B27D30" w:rsidRDefault="00B27D30" w:rsidP="00B27D30">
            <w:pPr>
              <w:jc w:val="both"/>
              <w:rPr>
                <w:sz w:val="20"/>
                <w:szCs w:val="20"/>
              </w:rPr>
            </w:pPr>
            <w:r w:rsidRPr="00B27D30">
              <w:rPr>
                <w:sz w:val="20"/>
                <w:szCs w:val="20"/>
              </w:rPr>
              <w:t>71.01.30</w:t>
            </w:r>
          </w:p>
        </w:tc>
        <w:tc>
          <w:tcPr>
            <w:tcW w:w="140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100.000</w:t>
            </w:r>
          </w:p>
        </w:tc>
        <w:tc>
          <w:tcPr>
            <w:tcW w:w="1526"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-74.000</w:t>
            </w:r>
          </w:p>
        </w:tc>
        <w:tc>
          <w:tcPr>
            <w:tcW w:w="1580" w:type="dxa"/>
          </w:tcPr>
          <w:p w:rsidR="00B27D30" w:rsidRPr="00B27D30" w:rsidRDefault="00B27D30" w:rsidP="00B27D30">
            <w:pPr>
              <w:jc w:val="both"/>
              <w:rPr>
                <w:rFonts w:ascii="Helvetica" w:hAnsi="Helvetica" w:cs="Helvetica"/>
                <w:sz w:val="20"/>
                <w:szCs w:val="20"/>
                <w:lang w:val="en-US" w:eastAsia="en-US"/>
              </w:rPr>
            </w:pPr>
            <w:r w:rsidRPr="00B27D30">
              <w:rPr>
                <w:rFonts w:ascii="Helvetica" w:hAnsi="Helvetica" w:cs="Helvetica"/>
                <w:sz w:val="20"/>
                <w:szCs w:val="20"/>
                <w:lang w:val="en-US" w:eastAsia="en-US"/>
              </w:rPr>
              <w:t>26000</w:t>
            </w:r>
          </w:p>
        </w:tc>
      </w:tr>
    </w:tbl>
    <w:p w:rsidR="00B27D30" w:rsidRPr="00B27D30" w:rsidRDefault="00B27D30" w:rsidP="00B27D30"/>
    <w:p w:rsidR="00E66779" w:rsidRPr="00E66779" w:rsidRDefault="00E66779" w:rsidP="00E66779">
      <w:pPr>
        <w:autoSpaceDE w:val="0"/>
        <w:autoSpaceDN w:val="0"/>
        <w:adjustRightInd w:val="0"/>
        <w:jc w:val="center"/>
        <w:rPr>
          <w:rFonts w:cs="Arial"/>
          <w:color w:val="000000"/>
        </w:rPr>
      </w:pPr>
    </w:p>
    <w:p w:rsidR="00E66779" w:rsidRPr="00E66779" w:rsidRDefault="00E66779" w:rsidP="00B27D30">
      <w:pPr>
        <w:jc w:val="both"/>
        <w:rPr>
          <w:rFonts w:cs="Arial"/>
        </w:rPr>
      </w:pPr>
      <w:r w:rsidRPr="00E66779">
        <w:tab/>
      </w:r>
      <w:r w:rsidRPr="00E66779">
        <w:tab/>
      </w:r>
      <w:r w:rsidRPr="00E66779">
        <w:tab/>
      </w:r>
      <w:r w:rsidRPr="00E66779">
        <w:tab/>
      </w:r>
      <w:r w:rsidR="00EF6E64">
        <w:tab/>
      </w:r>
      <w:r w:rsidR="00EF6E64">
        <w:tab/>
      </w:r>
      <w:r w:rsidR="00EF6E64">
        <w:tab/>
      </w:r>
      <w:r w:rsidR="00EF6E64">
        <w:tab/>
      </w:r>
    </w:p>
    <w:p w:rsidR="00E66779" w:rsidRPr="00E66779" w:rsidRDefault="00E66779" w:rsidP="00E66779">
      <w:pPr>
        <w:jc w:val="center"/>
        <w:rPr>
          <w:rFonts w:cs="Arial"/>
        </w:rPr>
      </w:pPr>
    </w:p>
    <w:p w:rsidR="00E66779" w:rsidRPr="00E66779" w:rsidRDefault="00E66779" w:rsidP="00E66779">
      <w:pPr>
        <w:jc w:val="center"/>
        <w:rPr>
          <w:rFonts w:cs="Arial"/>
        </w:rPr>
      </w:pPr>
    </w:p>
    <w:p w:rsidR="00B27D30" w:rsidRPr="00B27D30" w:rsidRDefault="00B27D30" w:rsidP="00B27D30">
      <w:r w:rsidRPr="00B27D30">
        <w:t>Nr. 6059/20.09.2018</w:t>
      </w:r>
    </w:p>
    <w:p w:rsidR="00B27D30" w:rsidRPr="00B27D30" w:rsidRDefault="00B27D30" w:rsidP="00B27D30"/>
    <w:p w:rsidR="00B27D30" w:rsidRPr="00B27D30" w:rsidRDefault="00B27D30" w:rsidP="00B27D30">
      <w:pPr>
        <w:jc w:val="center"/>
      </w:pPr>
      <w:r w:rsidRPr="00B27D30">
        <w:t>REFERAT DE SPECIALITATE</w:t>
      </w:r>
    </w:p>
    <w:p w:rsidR="00B27D30" w:rsidRPr="00B27D30" w:rsidRDefault="00B27D30" w:rsidP="00B27D30">
      <w:pPr>
        <w:jc w:val="center"/>
      </w:pPr>
    </w:p>
    <w:p w:rsidR="00B27D30" w:rsidRPr="00B27D30" w:rsidRDefault="00B27D30" w:rsidP="00B27D30">
      <w:pPr>
        <w:jc w:val="center"/>
        <w:rPr>
          <w:i/>
        </w:rPr>
      </w:pPr>
      <w:r w:rsidRPr="00B27D30">
        <w:rPr>
          <w:i/>
        </w:rPr>
        <w:t xml:space="preserve">Privind rectificarea bugetului local al orasului Sarmasu   pe anul 2018 </w:t>
      </w:r>
    </w:p>
    <w:p w:rsidR="00B27D30" w:rsidRPr="00B27D30" w:rsidRDefault="00B27D30" w:rsidP="00B27D30">
      <w:pPr>
        <w:jc w:val="center"/>
      </w:pPr>
    </w:p>
    <w:p w:rsidR="00B27D30" w:rsidRPr="00B27D30" w:rsidRDefault="00B27D30" w:rsidP="00B27D30">
      <w:pPr>
        <w:jc w:val="both"/>
      </w:pPr>
      <w:r w:rsidRPr="00B27D30">
        <w:tab/>
        <w:t xml:space="preserve">  In baza </w:t>
      </w:r>
      <w:r w:rsidRPr="00B27D30">
        <w:rPr>
          <w:b/>
        </w:rPr>
        <w:t>Deciziei nr 21232/12.09.2018</w:t>
      </w:r>
      <w:r w:rsidRPr="00B27D30">
        <w:t xml:space="preserve"> a Administratiei  Judetene a Finantelor Publice Mures privind repartizarea pe unitati administrative- teritoriale  din judetul Mures a sumelor defalcate din TVA pentru finantarea cheltuielilor descentralizate , partea destinata finantarii drepturilor copiilor cu  cerinte educationale speciale integrati in invatamantul de masa  : </w:t>
      </w:r>
      <w:r w:rsidRPr="00B27D30">
        <w:rPr>
          <w:b/>
        </w:rPr>
        <w:t>Anexa 6</w:t>
      </w:r>
      <w:r w:rsidRPr="00B27D30">
        <w:t xml:space="preserve"> a Administratiei  Judetene a Finantelor Publice Mures privind repartizarea pe unitati administrative- teritoriale  din judetul Mures a sumelor defalcate din TVA pentru echilibrarea bugetelor locale  , precum si a cotelor estimate a se incasa din impozitul pe venit;</w:t>
      </w:r>
    </w:p>
    <w:p w:rsidR="00B27D30" w:rsidRPr="00B27D30" w:rsidRDefault="00B27D30" w:rsidP="00B27D30">
      <w:pPr>
        <w:jc w:val="both"/>
      </w:pPr>
      <w:r w:rsidRPr="00B27D30">
        <w:tab/>
      </w:r>
      <w:r w:rsidRPr="00B27D30">
        <w:rPr>
          <w:rFonts w:cs="Arial"/>
        </w:rPr>
        <w:t xml:space="preserve">De asemenea avand in vedere  faptul ca institutia noastra a beneficiat de fonduri banesti acordate de persoane juridice sub forma de donatii si sponsorizari pentru </w:t>
      </w:r>
      <w:r w:rsidRPr="00B27D30">
        <w:rPr>
          <w:rFonts w:cs="Arial"/>
        </w:rPr>
        <w:lastRenderedPageBreak/>
        <w:t>desfasurarea activitatilor aferente Organizarii Zilelor orasului Sarmasu , potrivit art 69 din legea 273/2006 se majoreaza bugetul de venituri si cheltuieli cu valoarea sumelor incasate.</w:t>
      </w:r>
    </w:p>
    <w:p w:rsidR="00B27D30" w:rsidRPr="00B27D30" w:rsidRDefault="00B27D30" w:rsidP="00B27D30">
      <w:pPr>
        <w:jc w:val="both"/>
      </w:pPr>
      <w:r w:rsidRPr="00B27D30">
        <w:t>Venituri</w:t>
      </w:r>
    </w:p>
    <w:p w:rsidR="00B27D30" w:rsidRPr="00B27D30" w:rsidRDefault="00B27D30" w:rsidP="00B27D3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2961"/>
        <w:gridCol w:w="1181"/>
        <w:gridCol w:w="1406"/>
        <w:gridCol w:w="1526"/>
        <w:gridCol w:w="1580"/>
      </w:tblGrid>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r w:rsidRPr="00B27D30">
              <w:t>Nr.</w:t>
            </w:r>
          </w:p>
          <w:p w:rsidR="00B27D30" w:rsidRPr="00B27D30" w:rsidRDefault="00B27D30" w:rsidP="00B27D30">
            <w:pPr>
              <w:jc w:val="both"/>
            </w:pPr>
            <w:r w:rsidRPr="00B27D30">
              <w:t xml:space="preserve"> crt</w:t>
            </w:r>
          </w:p>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pPr>
            <w:r w:rsidRPr="00B27D30">
              <w:t>Denumirea</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Cod simbol</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pPr>
            <w:r w:rsidRPr="00B27D30">
              <w:t>Prevederi  anterioare</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pPr>
            <w:r w:rsidRPr="00B27D30">
              <w:t>influenta</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pPr>
            <w:r w:rsidRPr="00B27D30">
              <w:t>Prevederi definitive</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b/>
                <w:sz w:val="16"/>
                <w:szCs w:val="16"/>
                <w:lang w:val="en-US" w:eastAsia="en-US"/>
              </w:rPr>
            </w:pPr>
            <w:proofErr w:type="spellStart"/>
            <w:r w:rsidRPr="00B27D30">
              <w:rPr>
                <w:rFonts w:ascii="Helvetica" w:hAnsi="Helvetica"/>
                <w:b/>
                <w:sz w:val="16"/>
                <w:szCs w:val="16"/>
                <w:lang w:val="en-US" w:eastAsia="en-US"/>
              </w:rPr>
              <w:t>Venituri</w:t>
            </w:r>
            <w:proofErr w:type="spellEnd"/>
            <w:r w:rsidRPr="00B27D30">
              <w:rPr>
                <w:rFonts w:ascii="Helvetica" w:hAnsi="Helvetica"/>
                <w:b/>
                <w:sz w:val="16"/>
                <w:szCs w:val="16"/>
                <w:lang w:val="en-US" w:eastAsia="en-US"/>
              </w:rPr>
              <w:t xml:space="preserve"> total</w:t>
            </w:r>
          </w:p>
          <w:p w:rsidR="00B27D30" w:rsidRPr="00B27D30" w:rsidRDefault="00B27D30" w:rsidP="00B27D30">
            <w:pPr>
              <w:jc w:val="both"/>
              <w:rPr>
                <w:rFonts w:ascii="Helvetica" w:hAnsi="Helvetica"/>
                <w:b/>
                <w:sz w:val="16"/>
                <w:szCs w:val="16"/>
                <w:lang w:val="en-US" w:eastAsia="en-US"/>
              </w:rPr>
            </w:pPr>
          </w:p>
        </w:tc>
        <w:tc>
          <w:tcPr>
            <w:tcW w:w="1181"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sz w:val="20"/>
                <w:szCs w:val="20"/>
              </w:rPr>
            </w:pP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rPr>
                <w:rFonts w:ascii="Helvetica" w:hAnsi="Helvetica"/>
                <w:b/>
                <w:sz w:val="20"/>
                <w:szCs w:val="20"/>
                <w:lang w:val="en-US" w:eastAsia="en-US"/>
              </w:rPr>
            </w:pPr>
            <w:r w:rsidRPr="00B27D30">
              <w:rPr>
                <w:rFonts w:ascii="Helvetica" w:hAnsi="Helvetica"/>
                <w:b/>
                <w:sz w:val="20"/>
                <w:szCs w:val="20"/>
                <w:lang w:val="en-US" w:eastAsia="en-US"/>
              </w:rPr>
              <w:t>13.950.000</w:t>
            </w:r>
          </w:p>
          <w:p w:rsidR="00B27D30" w:rsidRPr="00B27D30" w:rsidRDefault="00B27D30" w:rsidP="00B27D30">
            <w:pPr>
              <w:rPr>
                <w:rFonts w:ascii="Helvetica" w:hAnsi="Helvetica"/>
                <w:b/>
                <w:sz w:val="20"/>
                <w:szCs w:val="20"/>
                <w:lang w:val="en-US" w:eastAsia="en-US"/>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rPr>
                <w:rFonts w:ascii="Helvetica" w:hAnsi="Helvetica"/>
                <w:b/>
                <w:sz w:val="20"/>
                <w:szCs w:val="20"/>
                <w:lang w:val="en-US" w:eastAsia="en-US"/>
              </w:rPr>
            </w:pPr>
            <w:r w:rsidRPr="00B27D30">
              <w:rPr>
                <w:rFonts w:ascii="Helvetica" w:hAnsi="Helvetica"/>
                <w:b/>
                <w:sz w:val="20"/>
                <w:szCs w:val="20"/>
                <w:lang w:val="en-US" w:eastAsia="en-US"/>
              </w:rPr>
              <w:t>+619000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rPr>
                <w:rFonts w:ascii="Helvetica" w:hAnsi="Helvetica"/>
                <w:b/>
                <w:sz w:val="20"/>
                <w:szCs w:val="20"/>
                <w:lang w:val="en-US" w:eastAsia="en-US"/>
              </w:rPr>
            </w:pPr>
            <w:r w:rsidRPr="00B27D30">
              <w:rPr>
                <w:rFonts w:ascii="Helvetica" w:hAnsi="Helvetica"/>
                <w:b/>
                <w:sz w:val="20"/>
                <w:szCs w:val="20"/>
                <w:lang w:val="en-US" w:eastAsia="en-US"/>
              </w:rPr>
              <w:t>14.569.000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pPr>
            <w:r w:rsidRPr="00B27D30">
              <w:rPr>
                <w:rFonts w:ascii="Helvetica" w:hAnsi="Helvetica"/>
                <w:sz w:val="16"/>
                <w:szCs w:val="16"/>
                <w:lang w:val="en-US" w:eastAsia="en-US"/>
              </w:rPr>
              <w:t xml:space="preserve">Cote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sume</w:t>
            </w:r>
            <w:proofErr w:type="spellEnd"/>
            <w:r w:rsidRPr="00B27D30">
              <w:rPr>
                <w:rFonts w:ascii="Helvetica" w:hAnsi="Helvetica"/>
                <w:sz w:val="16"/>
                <w:szCs w:val="16"/>
                <w:lang w:val="en-US" w:eastAsia="en-US"/>
              </w:rPr>
              <w:t xml:space="preserve"> defalcate din </w:t>
            </w:r>
            <w:proofErr w:type="spellStart"/>
            <w:r w:rsidRPr="00B27D30">
              <w:rPr>
                <w:rFonts w:ascii="Helvetica" w:hAnsi="Helvetica"/>
                <w:sz w:val="16"/>
                <w:szCs w:val="16"/>
                <w:lang w:val="en-US" w:eastAsia="en-US"/>
              </w:rPr>
              <w:t>impozitul</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venit</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0402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rPr>
                <w:rFonts w:ascii="Helvetica" w:hAnsi="Helvetica"/>
                <w:sz w:val="20"/>
                <w:szCs w:val="20"/>
              </w:rPr>
            </w:pPr>
            <w:r w:rsidRPr="00B27D30">
              <w:rPr>
                <w:rFonts w:ascii="Helvetica" w:hAnsi="Helvetica"/>
                <w:sz w:val="20"/>
                <w:szCs w:val="20"/>
                <w:lang w:val="en-US" w:eastAsia="en-US"/>
              </w:rPr>
              <w:t xml:space="preserve">2,306,000 </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rPr>
                <w:rFonts w:ascii="Helvetica" w:hAnsi="Helvetica"/>
                <w:sz w:val="20"/>
                <w:szCs w:val="20"/>
              </w:rPr>
            </w:pPr>
            <w:r w:rsidRPr="00B27D30">
              <w:rPr>
                <w:rFonts w:ascii="Helvetica" w:hAnsi="Helvetica"/>
                <w:sz w:val="20"/>
                <w:szCs w:val="20"/>
                <w:lang w:val="en-US" w:eastAsia="en-US"/>
              </w:rPr>
              <w:t xml:space="preserve">-153,000 </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rPr>
                <w:rFonts w:ascii="Helvetica" w:hAnsi="Helvetica"/>
                <w:sz w:val="20"/>
                <w:szCs w:val="20"/>
              </w:rPr>
            </w:pPr>
            <w:r w:rsidRPr="00B27D30">
              <w:rPr>
                <w:rFonts w:ascii="Helvetica" w:hAnsi="Helvetica"/>
                <w:sz w:val="20"/>
                <w:szCs w:val="20"/>
                <w:lang w:val="en-US" w:eastAsia="en-US"/>
              </w:rPr>
              <w:t>2,153,000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16"/>
                <w:szCs w:val="16"/>
                <w:lang w:val="en-US" w:eastAsia="en-US"/>
              </w:rPr>
            </w:pPr>
            <w:r w:rsidRPr="00B27D30">
              <w:rPr>
                <w:rFonts w:ascii="Helvetica" w:hAnsi="Helvetica"/>
                <w:sz w:val="16"/>
                <w:szCs w:val="16"/>
                <w:lang w:val="en-US" w:eastAsia="en-US"/>
              </w:rPr>
              <w:t xml:space="preserve">Cote defalcate din </w:t>
            </w:r>
            <w:proofErr w:type="spellStart"/>
            <w:r w:rsidRPr="00B27D30">
              <w:rPr>
                <w:rFonts w:ascii="Helvetica" w:hAnsi="Helvetica"/>
                <w:sz w:val="16"/>
                <w:szCs w:val="16"/>
                <w:lang w:val="en-US" w:eastAsia="en-US"/>
              </w:rPr>
              <w:t>impozitul</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venit</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040201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1.754.000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-76000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1,678,000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Sume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alocate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cotele</w:t>
            </w:r>
            <w:proofErr w:type="spellEnd"/>
            <w:r w:rsidRPr="00B27D30">
              <w:rPr>
                <w:rFonts w:ascii="Helvetica" w:hAnsi="Helvetica"/>
                <w:sz w:val="16"/>
                <w:szCs w:val="16"/>
                <w:lang w:val="en-US" w:eastAsia="en-US"/>
              </w:rPr>
              <w:t xml:space="preserve"> defalcate din </w:t>
            </w:r>
            <w:proofErr w:type="spellStart"/>
            <w:r w:rsidRPr="00B27D30">
              <w:rPr>
                <w:rFonts w:ascii="Helvetica" w:hAnsi="Helvetica"/>
                <w:sz w:val="16"/>
                <w:szCs w:val="16"/>
                <w:lang w:val="en-US" w:eastAsia="en-US"/>
              </w:rPr>
              <w:t>impozitul</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venit</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p>
          <w:p w:rsidR="00B27D30" w:rsidRPr="00B27D30" w:rsidRDefault="00B27D30" w:rsidP="00B27D30">
            <w:pPr>
              <w:jc w:val="both"/>
              <w:rPr>
                <w:rFonts w:ascii="Helvetica" w:hAnsi="Helvetica"/>
                <w:sz w:val="16"/>
                <w:szCs w:val="16"/>
                <w:lang w:val="en-US" w:eastAsia="en-US"/>
              </w:rPr>
            </w:pPr>
            <w:proofErr w:type="spellStart"/>
            <w:r w:rsidRPr="00B27D30">
              <w:rPr>
                <w:rFonts w:ascii="Helvetica" w:hAnsi="Helvetica"/>
                <w:sz w:val="16"/>
                <w:szCs w:val="16"/>
                <w:lang w:val="en-US" w:eastAsia="en-US"/>
              </w:rPr>
              <w:t>echilibrarea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bugetelor</w:t>
            </w:r>
            <w:proofErr w:type="spellEnd"/>
            <w:r w:rsidRPr="00B27D30">
              <w:rPr>
                <w:rFonts w:ascii="Helvetica" w:hAnsi="Helvetica"/>
                <w:sz w:val="16"/>
                <w:szCs w:val="16"/>
                <w:lang w:val="en-US" w:eastAsia="en-US"/>
              </w:rPr>
              <w:t xml:space="preserve"> locale</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040204</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552.000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-77000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475,000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Sume</w:t>
            </w:r>
            <w:proofErr w:type="spellEnd"/>
            <w:r w:rsidRPr="00B27D30">
              <w:rPr>
                <w:rFonts w:ascii="Helvetica" w:hAnsi="Helvetica"/>
                <w:sz w:val="16"/>
                <w:szCs w:val="16"/>
                <w:lang w:val="en-US" w:eastAsia="en-US"/>
              </w:rPr>
              <w:t xml:space="preserve"> defalcate din TVA</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11.02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3140.000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708,000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3,848,000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Sume</w:t>
            </w:r>
            <w:proofErr w:type="spellEnd"/>
            <w:r w:rsidRPr="00B27D30">
              <w:rPr>
                <w:rFonts w:ascii="Helvetica" w:hAnsi="Helvetica"/>
                <w:sz w:val="16"/>
                <w:szCs w:val="16"/>
                <w:lang w:val="en-US" w:eastAsia="en-US"/>
              </w:rPr>
              <w:t xml:space="preserve"> defalcate din taxa </w:t>
            </w:r>
            <w:proofErr w:type="spellStart"/>
            <w:r w:rsidRPr="00B27D30">
              <w:rPr>
                <w:rFonts w:ascii="Helvetica" w:hAnsi="Helvetica"/>
                <w:sz w:val="16"/>
                <w:szCs w:val="16"/>
                <w:lang w:val="en-US" w:eastAsia="en-US"/>
              </w:rPr>
              <w:t>pe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valoarea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adaugata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finantarea</w:t>
            </w:r>
            <w:proofErr w:type="spellEnd"/>
          </w:p>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cheltuielilor</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descentralizate</w:t>
            </w:r>
            <w:proofErr w:type="spellEnd"/>
            <w:r w:rsidRPr="00B27D30">
              <w:rPr>
                <w:rFonts w:ascii="Helvetica" w:hAnsi="Helvetica"/>
                <w:sz w:val="16"/>
                <w:szCs w:val="16"/>
                <w:lang w:val="en-US" w:eastAsia="en-US"/>
              </w:rPr>
              <w:t xml:space="preserve"> la </w:t>
            </w:r>
            <w:proofErr w:type="spellStart"/>
            <w:r w:rsidRPr="00B27D30">
              <w:rPr>
                <w:rFonts w:ascii="Helvetica" w:hAnsi="Helvetica"/>
                <w:sz w:val="16"/>
                <w:szCs w:val="16"/>
                <w:lang w:val="en-US" w:eastAsia="en-US"/>
              </w:rPr>
              <w:t>nivelul</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comunelor</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oraselor</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municipiilor</w:t>
            </w:r>
            <w:proofErr w:type="spellEnd"/>
            <w:r w:rsidRPr="00B27D30">
              <w:rPr>
                <w:rFonts w:ascii="Helvetica" w:hAnsi="Helvetica"/>
                <w:sz w:val="16"/>
                <w:szCs w:val="16"/>
                <w:lang w:val="en-US" w:eastAsia="en-US"/>
              </w:rPr>
              <w:t>,</w:t>
            </w:r>
          </w:p>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sectoarelor</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Municipiului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Bucuresti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11.02.02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1.768.000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11,000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1,779,000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Sume</w:t>
            </w:r>
            <w:proofErr w:type="spellEnd"/>
            <w:r w:rsidRPr="00B27D30">
              <w:rPr>
                <w:rFonts w:ascii="Helvetica" w:hAnsi="Helvetica"/>
                <w:sz w:val="16"/>
                <w:szCs w:val="16"/>
                <w:lang w:val="en-US" w:eastAsia="en-US"/>
              </w:rPr>
              <w:t xml:space="preserve"> defalcate din taxa </w:t>
            </w:r>
            <w:proofErr w:type="spellStart"/>
            <w:r w:rsidRPr="00B27D30">
              <w:rPr>
                <w:rFonts w:ascii="Helvetica" w:hAnsi="Helvetica"/>
                <w:sz w:val="16"/>
                <w:szCs w:val="16"/>
                <w:lang w:val="en-US" w:eastAsia="en-US"/>
              </w:rPr>
              <w:t>pe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valoarea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adaugata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echilibrarea</w:t>
            </w:r>
            <w:proofErr w:type="spellEnd"/>
          </w:p>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bugetelor</w:t>
            </w:r>
            <w:proofErr w:type="spellEnd"/>
            <w:r w:rsidRPr="00B27D30">
              <w:rPr>
                <w:rFonts w:ascii="Helvetica" w:hAnsi="Helvetica"/>
                <w:sz w:val="16"/>
                <w:szCs w:val="16"/>
                <w:lang w:val="en-US" w:eastAsia="en-US"/>
              </w:rPr>
              <w:t xml:space="preserve"> locale</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11.02.06</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1.363.000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697,000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2,060,000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VENITURI NEFISCALE</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37.02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1,793,000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64,000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1,857,000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Donatii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sponsorizari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37.02.01</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64,000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64,000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Varsaminte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sectiunea</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functionare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finantarea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sectiunii</w:t>
            </w:r>
            <w:proofErr w:type="spellEnd"/>
            <w:r w:rsidRPr="00B27D30">
              <w:rPr>
                <w:rFonts w:ascii="Helvetica" w:hAnsi="Helvetica"/>
                <w:sz w:val="16"/>
                <w:szCs w:val="16"/>
                <w:lang w:val="en-US" w:eastAsia="en-US"/>
              </w:rPr>
              <w:t xml:space="preserve"> de</w:t>
            </w:r>
          </w:p>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dezvoltare</w:t>
            </w:r>
            <w:proofErr w:type="spellEnd"/>
            <w:r w:rsidRPr="00B27D30">
              <w:rPr>
                <w:rFonts w:ascii="Helvetica" w:hAnsi="Helvetica"/>
                <w:sz w:val="16"/>
                <w:szCs w:val="16"/>
                <w:lang w:val="en-US" w:eastAsia="en-US"/>
              </w:rPr>
              <w:t xml:space="preserve"> a </w:t>
            </w:r>
            <w:proofErr w:type="spellStart"/>
            <w:r w:rsidRPr="00B27D30">
              <w:rPr>
                <w:rFonts w:ascii="Helvetica" w:hAnsi="Helvetica"/>
                <w:sz w:val="16"/>
                <w:szCs w:val="16"/>
                <w:lang w:val="en-US" w:eastAsia="en-US"/>
              </w:rPr>
              <w:t>bugetului</w:t>
            </w:r>
            <w:proofErr w:type="spellEnd"/>
            <w:r w:rsidRPr="00B27D30">
              <w:rPr>
                <w:rFonts w:ascii="Helvetica" w:hAnsi="Helvetica"/>
                <w:sz w:val="16"/>
                <w:szCs w:val="16"/>
                <w:lang w:val="en-US" w:eastAsia="en-US"/>
              </w:rPr>
              <w:t xml:space="preserve"> local (cu </w:t>
            </w:r>
            <w:proofErr w:type="spellStart"/>
            <w:r w:rsidRPr="00B27D30">
              <w:rPr>
                <w:rFonts w:ascii="Helvetica" w:hAnsi="Helvetica"/>
                <w:sz w:val="16"/>
                <w:szCs w:val="16"/>
                <w:lang w:val="en-US" w:eastAsia="en-US"/>
              </w:rPr>
              <w:t>semnul</w:t>
            </w:r>
            <w:proofErr w:type="spellEnd"/>
            <w:r w:rsidRPr="00B27D30">
              <w:rPr>
                <w:rFonts w:ascii="Helvetica" w:hAnsi="Helvetica"/>
                <w:sz w:val="16"/>
                <w:szCs w:val="16"/>
                <w:lang w:val="en-US" w:eastAsia="en-US"/>
              </w:rPr>
              <w:t xml:space="preserve"> minus)</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370203</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-1.366.000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-393000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1.759.000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Varsaminte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sectiunea</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functionare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370204</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rPr>
              <w:t>+1.366.000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+ 393000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1.759.000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Cheltuieli</w:t>
            </w:r>
            <w:proofErr w:type="spellEnd"/>
          </w:p>
        </w:tc>
        <w:tc>
          <w:tcPr>
            <w:tcW w:w="1181"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sz w:val="20"/>
                <w:szCs w:val="20"/>
              </w:rPr>
            </w:pP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lang w:val="en-US" w:eastAsia="en-US"/>
              </w:rPr>
            </w:pPr>
            <w:r w:rsidRPr="00B27D30">
              <w:rPr>
                <w:rFonts w:ascii="Helvetica" w:hAnsi="Helvetica"/>
                <w:b/>
                <w:sz w:val="20"/>
                <w:szCs w:val="20"/>
                <w:lang w:val="en-US" w:eastAsia="en-US"/>
              </w:rPr>
              <w:t>14.106.000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lang w:val="en-US" w:eastAsia="en-US"/>
              </w:rPr>
            </w:pPr>
            <w:r w:rsidRPr="00B27D30">
              <w:rPr>
                <w:rFonts w:ascii="Helvetica" w:hAnsi="Helvetica"/>
                <w:b/>
                <w:sz w:val="20"/>
                <w:szCs w:val="20"/>
                <w:lang w:val="en-US" w:eastAsia="en-US"/>
              </w:rPr>
              <w:t>+619000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lang w:val="en-US" w:eastAsia="en-US"/>
              </w:rPr>
            </w:pPr>
            <w:r w:rsidRPr="00B27D30">
              <w:rPr>
                <w:rFonts w:ascii="Helvetica" w:hAnsi="Helvetica"/>
                <w:b/>
                <w:sz w:val="20"/>
                <w:szCs w:val="20"/>
                <w:lang w:val="en-US" w:eastAsia="en-US"/>
              </w:rPr>
              <w:t>14.725.000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Autoritati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publice</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si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actiuni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externe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51.02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2,713,000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 xml:space="preserve"> +5,000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2,718,000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Carburanti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lubrifianti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200105</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24,000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r w:rsidRPr="00B27D30">
              <w:rPr>
                <w:rFonts w:ascii="Helvetica" w:hAnsi="Helvetica"/>
                <w:b/>
                <w:sz w:val="16"/>
                <w:szCs w:val="16"/>
                <w:lang w:val="en-US" w:eastAsia="en-US"/>
              </w:rPr>
              <w:t>DOBANZI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55.02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132,000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 xml:space="preserve"> +65,000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197,000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Dobanzi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aferente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datoriei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publice</w:t>
            </w:r>
            <w:proofErr w:type="spellEnd"/>
            <w:r w:rsidRPr="00B27D30">
              <w:rPr>
                <w:rFonts w:ascii="Helvetica" w:hAnsi="Helvetica"/>
                <w:sz w:val="16"/>
                <w:szCs w:val="16"/>
                <w:lang w:val="en-US" w:eastAsia="en-US"/>
              </w:rPr>
              <w:t xml:space="preserve"> interne </w:t>
            </w:r>
            <w:proofErr w:type="spellStart"/>
            <w:r w:rsidRPr="00B27D30">
              <w:rPr>
                <w:rFonts w:ascii="Helvetica" w:hAnsi="Helvetica"/>
                <w:sz w:val="16"/>
                <w:szCs w:val="16"/>
                <w:lang w:val="en-US" w:eastAsia="en-US"/>
              </w:rPr>
              <w:t>directe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30.01.01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sz w:val="20"/>
                <w:szCs w:val="20"/>
                <w:lang w:val="en-US" w:eastAsia="en-US"/>
              </w:rPr>
              <w:t>132,000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sz w:val="20"/>
                <w:szCs w:val="20"/>
                <w:lang w:val="en-US" w:eastAsia="en-US"/>
              </w:rPr>
              <w:t>65,000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sz w:val="20"/>
                <w:szCs w:val="20"/>
                <w:lang w:val="en-US" w:eastAsia="en-US"/>
              </w:rPr>
              <w:t>197,000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Invatamant</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65.02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900,000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+13,000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913,000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Materiale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prestari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servicii</w:t>
            </w:r>
            <w:proofErr w:type="spellEnd"/>
            <w:r w:rsidRPr="00B27D30">
              <w:rPr>
                <w:rFonts w:ascii="Helvetica" w:hAnsi="Helvetica"/>
                <w:sz w:val="16"/>
                <w:szCs w:val="16"/>
                <w:lang w:val="en-US" w:eastAsia="en-US"/>
              </w:rPr>
              <w:t xml:space="preserve"> cu </w:t>
            </w:r>
            <w:proofErr w:type="spellStart"/>
            <w:r w:rsidRPr="00B27D30">
              <w:rPr>
                <w:rFonts w:ascii="Helvetica" w:hAnsi="Helvetica"/>
                <w:sz w:val="16"/>
                <w:szCs w:val="16"/>
                <w:lang w:val="en-US" w:eastAsia="en-US"/>
              </w:rPr>
              <w:t>caracter</w:t>
            </w:r>
            <w:proofErr w:type="spellEnd"/>
            <w:r w:rsidRPr="00B27D30">
              <w:rPr>
                <w:rFonts w:ascii="Helvetica" w:hAnsi="Helvetica"/>
                <w:sz w:val="16"/>
                <w:szCs w:val="16"/>
                <w:lang w:val="en-US" w:eastAsia="en-US"/>
              </w:rPr>
              <w:t xml:space="preserve"> functional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20.01.09</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268,500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235,500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obiecte</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inventar</w:t>
            </w:r>
            <w:proofErr w:type="spellEnd"/>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pt</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gradinita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noua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20.05.30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Pregatire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profesionala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20.13</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Ajutoare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sociale</w:t>
            </w:r>
            <w:proofErr w:type="spellEnd"/>
            <w:r w:rsidRPr="00B27D30">
              <w:rPr>
                <w:rFonts w:ascii="Helvetica" w:hAnsi="Helvetica"/>
                <w:sz w:val="16"/>
                <w:szCs w:val="16"/>
                <w:lang w:val="en-US" w:eastAsia="en-US"/>
              </w:rPr>
              <w:t xml:space="preserve"> in </w:t>
            </w:r>
            <w:proofErr w:type="spellStart"/>
            <w:r w:rsidRPr="00B27D30">
              <w:rPr>
                <w:rFonts w:ascii="Helvetica" w:hAnsi="Helvetica"/>
                <w:sz w:val="16"/>
                <w:szCs w:val="16"/>
                <w:lang w:val="en-US" w:eastAsia="en-US"/>
              </w:rPr>
              <w:t>numerar</w:t>
            </w:r>
            <w:proofErr w:type="spellEnd"/>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copii</w:t>
            </w:r>
            <w:proofErr w:type="spellEnd"/>
            <w:r w:rsidRPr="00B27D30">
              <w:rPr>
                <w:rFonts w:ascii="Helvetica" w:hAnsi="Helvetica"/>
                <w:sz w:val="16"/>
                <w:szCs w:val="16"/>
                <w:lang w:val="en-US" w:eastAsia="en-US"/>
              </w:rPr>
              <w:t xml:space="preserve"> cu </w:t>
            </w:r>
            <w:proofErr w:type="spellStart"/>
            <w:r w:rsidRPr="00B27D30">
              <w:rPr>
                <w:rFonts w:ascii="Helvetica" w:hAnsi="Helvetica"/>
                <w:sz w:val="16"/>
                <w:szCs w:val="16"/>
                <w:lang w:val="en-US" w:eastAsia="en-US"/>
              </w:rPr>
              <w:t>cerinte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educationale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speciale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integrati</w:t>
            </w:r>
            <w:proofErr w:type="spellEnd"/>
            <w:r w:rsidRPr="00B27D30">
              <w:rPr>
                <w:rFonts w:ascii="Helvetica" w:hAnsi="Helvetica"/>
                <w:sz w:val="16"/>
                <w:szCs w:val="16"/>
                <w:lang w:val="en-US" w:eastAsia="en-US"/>
              </w:rPr>
              <w:t xml:space="preserve">  in </w:t>
            </w:r>
            <w:proofErr w:type="spellStart"/>
            <w:r w:rsidRPr="00B27D30">
              <w:rPr>
                <w:rFonts w:ascii="Helvetica" w:hAnsi="Helvetica"/>
                <w:sz w:val="16"/>
                <w:szCs w:val="16"/>
                <w:lang w:val="en-US" w:eastAsia="en-US"/>
              </w:rPr>
              <w:t>invatamatul</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masa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57.02.01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7,000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13,000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Cultura</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recreere</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si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religie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67.02.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1,760,000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+ 420,000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2,180,000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BUNURI SI SERVICII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373,000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423,000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bunuri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servicii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întretinere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functionare</w:t>
            </w:r>
            <w:proofErr w:type="spellEnd"/>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evenimente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destinate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organizarii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zilelor</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orasului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sarmasu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finantate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donatii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sponsorizari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160,100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210,100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PROIECTE CU FINANTARE DIN FONDURI EXTERNE</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NERAMBURSABILE AFERENTE CADRULUI FINANCIAR 2014- 2020</w:t>
            </w:r>
          </w:p>
          <w:p w:rsidR="00B27D30" w:rsidRPr="00B27D30" w:rsidRDefault="00B27D30" w:rsidP="00B27D30">
            <w:pPr>
              <w:autoSpaceDE w:val="0"/>
              <w:autoSpaceDN w:val="0"/>
              <w:adjustRightInd w:val="0"/>
              <w:rPr>
                <w:rFonts w:ascii="Helvetica" w:hAnsi="Helvetica"/>
                <w:sz w:val="16"/>
                <w:szCs w:val="16"/>
                <w:lang w:val="en-US" w:eastAsia="en-US"/>
              </w:rPr>
            </w:pP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lastRenderedPageBreak/>
              <w:t>58</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289,000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370,000</w:t>
            </w:r>
          </w:p>
        </w:tc>
        <w:tc>
          <w:tcPr>
            <w:tcW w:w="1580"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659,000</w:t>
            </w:r>
          </w:p>
          <w:p w:rsidR="00B27D30" w:rsidRPr="00B27D30" w:rsidRDefault="00B27D30" w:rsidP="00B27D30">
            <w:pPr>
              <w:jc w:val="both"/>
              <w:rPr>
                <w:rFonts w:ascii="Helvetica" w:hAnsi="Helvetica"/>
                <w:sz w:val="20"/>
                <w:szCs w:val="20"/>
              </w:rPr>
            </w:pP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Programe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Fondul</w:t>
            </w:r>
            <w:proofErr w:type="spellEnd"/>
            <w:r w:rsidRPr="00B27D30">
              <w:rPr>
                <w:rFonts w:ascii="Helvetica" w:hAnsi="Helvetica"/>
                <w:sz w:val="16"/>
                <w:szCs w:val="16"/>
                <w:lang w:val="en-US" w:eastAsia="en-US"/>
              </w:rPr>
              <w:t xml:space="preserve"> European de </w:t>
            </w:r>
            <w:proofErr w:type="spellStart"/>
            <w:r w:rsidRPr="00B27D30">
              <w:rPr>
                <w:rFonts w:ascii="Helvetica" w:hAnsi="Helvetica"/>
                <w:sz w:val="16"/>
                <w:szCs w:val="16"/>
                <w:lang w:val="en-US" w:eastAsia="en-US"/>
              </w:rPr>
              <w:t>Dezvoltare</w:t>
            </w:r>
            <w:proofErr w:type="spellEnd"/>
            <w:r w:rsidRPr="00B27D30">
              <w:rPr>
                <w:rFonts w:ascii="Helvetica" w:hAnsi="Helvetica"/>
                <w:sz w:val="16"/>
                <w:szCs w:val="16"/>
                <w:lang w:val="en-US" w:eastAsia="en-US"/>
              </w:rPr>
              <w:t xml:space="preserve"> (FEDR</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58.01</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370,000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370,000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Cheltuieli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neeligibile</w:t>
            </w:r>
            <w:proofErr w:type="spellEnd"/>
            <w:r w:rsidRPr="00B27D30">
              <w:rPr>
                <w:rFonts w:ascii="Helvetica" w:hAnsi="Helvetica"/>
                <w:sz w:val="16"/>
                <w:szCs w:val="16"/>
                <w:lang w:val="en-US" w:eastAsia="en-US"/>
              </w:rPr>
              <w:t>;</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modernizare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spatii</w:t>
            </w:r>
            <w:proofErr w:type="spellEnd"/>
            <w:r w:rsidRPr="00B27D30">
              <w:rPr>
                <w:rFonts w:ascii="Helvetica" w:hAnsi="Helvetica"/>
                <w:sz w:val="16"/>
                <w:szCs w:val="16"/>
                <w:lang w:val="en-US" w:eastAsia="en-US"/>
              </w:rPr>
              <w:t xml:space="preserve"> urbane – </w:t>
            </w:r>
            <w:r w:rsidRPr="00B27D30">
              <w:rPr>
                <w:rFonts w:ascii="Helvetica" w:hAnsi="Helvetica"/>
                <w:b/>
                <w:sz w:val="16"/>
                <w:szCs w:val="16"/>
                <w:lang w:val="en-US" w:eastAsia="en-US"/>
              </w:rPr>
              <w:t xml:space="preserve">casa de </w:t>
            </w:r>
            <w:proofErr w:type="spellStart"/>
            <w:r w:rsidRPr="00B27D30">
              <w:rPr>
                <w:rFonts w:ascii="Helvetica" w:hAnsi="Helvetica"/>
                <w:b/>
                <w:sz w:val="16"/>
                <w:szCs w:val="16"/>
                <w:lang w:val="en-US" w:eastAsia="en-US"/>
              </w:rPr>
              <w:t>cultuta</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lucrari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avizare</w:t>
            </w:r>
            <w:proofErr w:type="spellEnd"/>
            <w:r w:rsidRPr="00B27D30">
              <w:rPr>
                <w:rFonts w:ascii="Helvetica" w:hAnsi="Helvetica"/>
                <w:sz w:val="16"/>
                <w:szCs w:val="16"/>
                <w:lang w:val="en-US" w:eastAsia="en-US"/>
              </w:rPr>
              <w:t xml:space="preserve"> DALI</w:t>
            </w:r>
          </w:p>
          <w:p w:rsidR="00B27D30" w:rsidRPr="00B27D30" w:rsidRDefault="00B27D30" w:rsidP="00B27D30">
            <w:pPr>
              <w:autoSpaceDE w:val="0"/>
              <w:autoSpaceDN w:val="0"/>
              <w:adjustRightInd w:val="0"/>
              <w:rPr>
                <w:rFonts w:ascii="Helvetica" w:hAnsi="Helvetica"/>
                <w:sz w:val="16"/>
                <w:szCs w:val="16"/>
                <w:lang w:val="en-US" w:eastAsia="en-US"/>
              </w:rPr>
            </w:pP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modernizare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spatii</w:t>
            </w:r>
            <w:proofErr w:type="spellEnd"/>
            <w:r w:rsidRPr="00B27D30">
              <w:rPr>
                <w:rFonts w:ascii="Helvetica" w:hAnsi="Helvetica"/>
                <w:sz w:val="16"/>
                <w:szCs w:val="16"/>
                <w:lang w:val="en-US" w:eastAsia="en-US"/>
              </w:rPr>
              <w:t xml:space="preserve"> urbane </w:t>
            </w:r>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centru</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recreativ</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lucrari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avizare</w:t>
            </w:r>
            <w:proofErr w:type="spellEnd"/>
            <w:r w:rsidRPr="00B27D30">
              <w:rPr>
                <w:rFonts w:ascii="Helvetica" w:hAnsi="Helvetica"/>
                <w:sz w:val="16"/>
                <w:szCs w:val="16"/>
                <w:lang w:val="en-US" w:eastAsia="en-US"/>
              </w:rPr>
              <w:t xml:space="preserve"> DALI</w:t>
            </w:r>
          </w:p>
          <w:p w:rsidR="00B27D30" w:rsidRPr="00B27D30" w:rsidRDefault="00B27D30" w:rsidP="00B27D30">
            <w:pPr>
              <w:autoSpaceDE w:val="0"/>
              <w:autoSpaceDN w:val="0"/>
              <w:adjustRightInd w:val="0"/>
              <w:rPr>
                <w:rFonts w:ascii="Helvetica" w:hAnsi="Helvetica"/>
                <w:sz w:val="16"/>
                <w:szCs w:val="16"/>
                <w:lang w:val="en-US" w:eastAsia="en-US"/>
              </w:rPr>
            </w:pP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58.01.03</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r w:rsidRPr="00B27D30">
              <w:rPr>
                <w:rFonts w:ascii="Helvetica" w:hAnsi="Helvetica"/>
                <w:sz w:val="20"/>
                <w:szCs w:val="20"/>
              </w:rPr>
              <w:t>162.000</w:t>
            </w:r>
          </w:p>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p>
          <w:p w:rsidR="00B27D30" w:rsidRPr="00B27D30" w:rsidRDefault="00B27D30" w:rsidP="00B27D30">
            <w:pPr>
              <w:jc w:val="both"/>
              <w:rPr>
                <w:rFonts w:ascii="Helvetica" w:hAnsi="Helvetica"/>
                <w:sz w:val="20"/>
                <w:szCs w:val="20"/>
              </w:rPr>
            </w:pPr>
            <w:r w:rsidRPr="00B27D30">
              <w:rPr>
                <w:rFonts w:ascii="Helvetica" w:hAnsi="Helvetica"/>
                <w:sz w:val="20"/>
                <w:szCs w:val="20"/>
              </w:rPr>
              <w:t>208.000</w:t>
            </w:r>
          </w:p>
        </w:tc>
        <w:tc>
          <w:tcPr>
            <w:tcW w:w="1580"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sz w:val="20"/>
                <w:szCs w:val="20"/>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20"/>
                <w:szCs w:val="20"/>
                <w:lang w:val="en-US" w:eastAsia="en-US"/>
              </w:rPr>
            </w:pPr>
            <w:proofErr w:type="spellStart"/>
            <w:r w:rsidRPr="00B27D30">
              <w:rPr>
                <w:rFonts w:ascii="Helvetica" w:hAnsi="Helvetica"/>
                <w:b/>
                <w:sz w:val="20"/>
                <w:szCs w:val="20"/>
                <w:lang w:val="en-US" w:eastAsia="en-US"/>
              </w:rPr>
              <w:t>Crese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68.02.11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rPr>
              <w:t>1.235.000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+ 129,000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rPr>
              <w:t>1.364.000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PROIECTE CU FINANTARE DIN FONDURI EXTERNE</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NERAMBURSABILE AFERENTE CADRULUI FINANCIAR 2014- 2020</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58</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Programe</w:t>
            </w:r>
            <w:proofErr w:type="spellEnd"/>
            <w:r w:rsidRPr="00B27D30">
              <w:rPr>
                <w:rFonts w:ascii="Helvetica" w:hAnsi="Helvetica"/>
                <w:sz w:val="16"/>
                <w:szCs w:val="16"/>
                <w:lang w:val="en-US" w:eastAsia="en-US"/>
              </w:rPr>
              <w:t xml:space="preserve"> din </w:t>
            </w:r>
            <w:proofErr w:type="spellStart"/>
            <w:r w:rsidRPr="00B27D30">
              <w:rPr>
                <w:rFonts w:ascii="Helvetica" w:hAnsi="Helvetica"/>
                <w:sz w:val="16"/>
                <w:szCs w:val="16"/>
                <w:lang w:val="en-US" w:eastAsia="en-US"/>
              </w:rPr>
              <w:t>Fondul</w:t>
            </w:r>
            <w:proofErr w:type="spellEnd"/>
            <w:r w:rsidRPr="00B27D30">
              <w:rPr>
                <w:rFonts w:ascii="Helvetica" w:hAnsi="Helvetica"/>
                <w:sz w:val="16"/>
                <w:szCs w:val="16"/>
                <w:lang w:val="en-US" w:eastAsia="en-US"/>
              </w:rPr>
              <w:t xml:space="preserve"> European de </w:t>
            </w:r>
            <w:proofErr w:type="spellStart"/>
            <w:r w:rsidRPr="00B27D30">
              <w:rPr>
                <w:rFonts w:ascii="Helvetica" w:hAnsi="Helvetica"/>
                <w:sz w:val="16"/>
                <w:szCs w:val="16"/>
                <w:lang w:val="en-US" w:eastAsia="en-US"/>
              </w:rPr>
              <w:t>Dezvoltare</w:t>
            </w:r>
            <w:proofErr w:type="spellEnd"/>
            <w:r w:rsidRPr="00B27D30">
              <w:rPr>
                <w:rFonts w:ascii="Helvetica" w:hAnsi="Helvetica"/>
                <w:sz w:val="16"/>
                <w:szCs w:val="16"/>
                <w:lang w:val="en-US" w:eastAsia="en-US"/>
              </w:rPr>
              <w:t xml:space="preserve"> (FEDR</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58.01</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Cheltuieli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neeligibile</w:t>
            </w:r>
            <w:proofErr w:type="spellEnd"/>
            <w:r w:rsidRPr="00B27D30">
              <w:rPr>
                <w:rFonts w:ascii="Helvetica" w:hAnsi="Helvetica"/>
                <w:sz w:val="16"/>
                <w:szCs w:val="16"/>
                <w:lang w:val="en-US" w:eastAsia="en-US"/>
              </w:rPr>
              <w:t>-</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modernizare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spatii</w:t>
            </w:r>
            <w:proofErr w:type="spellEnd"/>
            <w:r w:rsidRPr="00B27D30">
              <w:rPr>
                <w:rFonts w:ascii="Helvetica" w:hAnsi="Helvetica"/>
                <w:sz w:val="16"/>
                <w:szCs w:val="16"/>
                <w:lang w:val="en-US" w:eastAsia="en-US"/>
              </w:rPr>
              <w:t xml:space="preserve"> urbane </w:t>
            </w:r>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cresa</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lucrari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avizare</w:t>
            </w:r>
            <w:proofErr w:type="spellEnd"/>
            <w:r w:rsidRPr="00B27D30">
              <w:rPr>
                <w:rFonts w:ascii="Helvetica" w:hAnsi="Helvetica"/>
                <w:sz w:val="16"/>
                <w:szCs w:val="16"/>
                <w:lang w:val="en-US" w:eastAsia="en-US"/>
              </w:rPr>
              <w:t xml:space="preserve"> DALI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58.01.03</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129,000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Locuinte</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servicii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si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dezvoltare</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publica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70.02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969,000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+ 37,000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1,006,000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BUNURI SI SERVICII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337,000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56,000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393,000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Încalzit</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Iluminat</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forta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motrica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20.01.03</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150,000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170,000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Materiale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prestari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servicii</w:t>
            </w:r>
            <w:proofErr w:type="spellEnd"/>
            <w:r w:rsidRPr="00B27D30">
              <w:rPr>
                <w:rFonts w:ascii="Helvetica" w:hAnsi="Helvetica"/>
                <w:sz w:val="16"/>
                <w:szCs w:val="16"/>
                <w:lang w:val="en-US" w:eastAsia="en-US"/>
              </w:rPr>
              <w:t xml:space="preserve"> cu </w:t>
            </w:r>
            <w:proofErr w:type="spellStart"/>
            <w:r w:rsidRPr="00B27D30">
              <w:rPr>
                <w:rFonts w:ascii="Helvetica" w:hAnsi="Helvetica"/>
                <w:sz w:val="16"/>
                <w:szCs w:val="16"/>
                <w:lang w:val="en-US" w:eastAsia="en-US"/>
              </w:rPr>
              <w:t>caracter</w:t>
            </w:r>
            <w:proofErr w:type="spellEnd"/>
            <w:r w:rsidRPr="00B27D30">
              <w:rPr>
                <w:rFonts w:ascii="Helvetica" w:hAnsi="Helvetica"/>
                <w:sz w:val="16"/>
                <w:szCs w:val="16"/>
                <w:lang w:val="en-US" w:eastAsia="en-US"/>
              </w:rPr>
              <w:t xml:space="preserve"> functional</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corpuri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iluminat</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20.01.09</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9,600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36,000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45,600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CHELTUIELI DE CAPITAL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108,000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89,000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active fixe (</w:t>
            </w:r>
            <w:proofErr w:type="spellStart"/>
            <w:r w:rsidRPr="00B27D30">
              <w:rPr>
                <w:rFonts w:ascii="Helvetica" w:hAnsi="Helvetica"/>
                <w:sz w:val="16"/>
                <w:szCs w:val="16"/>
                <w:lang w:val="en-US" w:eastAsia="en-US"/>
              </w:rPr>
              <w:t>iunclusiv</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reparatii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capitale</w:t>
            </w:r>
            <w:proofErr w:type="spellEnd"/>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extindere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iluminat</w:t>
            </w:r>
            <w:proofErr w:type="spellEnd"/>
            <w:r w:rsidRPr="00B27D30">
              <w:rPr>
                <w:rFonts w:ascii="Helvetica" w:hAnsi="Helvetica"/>
                <w:sz w:val="16"/>
                <w:szCs w:val="16"/>
                <w:lang w:val="en-US" w:eastAsia="en-US"/>
              </w:rPr>
              <w:t xml:space="preserve"> public</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71.01.30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108,000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89,000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Protectia</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mediului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74.02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613,000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rPr>
              <w:t>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613,000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BUNURI SI SERVICII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w:t>
            </w:r>
          </w:p>
        </w:tc>
        <w:tc>
          <w:tcPr>
            <w:tcW w:w="140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2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c>
          <w:tcPr>
            <w:tcW w:w="1580"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rPr>
            </w:pP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Materiale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prestari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servicii</w:t>
            </w:r>
            <w:proofErr w:type="spellEnd"/>
            <w:r w:rsidRPr="00B27D30">
              <w:rPr>
                <w:rFonts w:ascii="Helvetica" w:hAnsi="Helvetica"/>
                <w:sz w:val="16"/>
                <w:szCs w:val="16"/>
                <w:lang w:val="en-US" w:eastAsia="en-US"/>
              </w:rPr>
              <w:t xml:space="preserve"> cu </w:t>
            </w:r>
            <w:proofErr w:type="spellStart"/>
            <w:r w:rsidRPr="00B27D30">
              <w:rPr>
                <w:rFonts w:ascii="Helvetica" w:hAnsi="Helvetica"/>
                <w:sz w:val="16"/>
                <w:szCs w:val="16"/>
                <w:lang w:val="en-US" w:eastAsia="en-US"/>
              </w:rPr>
              <w:t>caracter</w:t>
            </w:r>
            <w:proofErr w:type="spellEnd"/>
            <w:r w:rsidRPr="00B27D30">
              <w:rPr>
                <w:rFonts w:ascii="Helvetica" w:hAnsi="Helvetica"/>
                <w:sz w:val="16"/>
                <w:szCs w:val="16"/>
                <w:lang w:val="en-US" w:eastAsia="en-US"/>
              </w:rPr>
              <w:t xml:space="preserve"> functional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20.01.09</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8,000</w:t>
            </w:r>
          </w:p>
        </w:tc>
        <w:tc>
          <w:tcPr>
            <w:tcW w:w="1580"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18,000</w:t>
            </w:r>
          </w:p>
          <w:p w:rsidR="00B27D30" w:rsidRPr="00B27D30" w:rsidRDefault="00B27D30" w:rsidP="00B27D30">
            <w:pPr>
              <w:jc w:val="both"/>
              <w:rPr>
                <w:rFonts w:ascii="Helvetica" w:hAnsi="Helvetica"/>
                <w:sz w:val="20"/>
                <w:szCs w:val="20"/>
              </w:rPr>
            </w:pP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CHELTUIELI DE CAPITAL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26,000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-8,000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18,000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Masini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echipamente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mijloace</w:t>
            </w:r>
            <w:proofErr w:type="spellEnd"/>
            <w:r w:rsidRPr="00B27D30">
              <w:rPr>
                <w:rFonts w:ascii="Helvetica" w:hAnsi="Helvetica"/>
                <w:sz w:val="16"/>
                <w:szCs w:val="16"/>
                <w:lang w:val="en-US" w:eastAsia="en-US"/>
              </w:rPr>
              <w:t xml:space="preserve"> de transport</w:t>
            </w:r>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achizitie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pompe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71.01.02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26,000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-8,000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18,000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Transporturi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84.02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4,963,000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rPr>
              <w:t>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4,963,000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CHELTUIELI DE CAPITAL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4,310,000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4,285,000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Constructii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Asfaltare</w:t>
            </w:r>
            <w:proofErr w:type="spellEnd"/>
            <w:r w:rsidRPr="00B27D30">
              <w:rPr>
                <w:rFonts w:ascii="Helvetica" w:hAnsi="Helvetica"/>
                <w:sz w:val="16"/>
                <w:szCs w:val="16"/>
                <w:lang w:val="en-US" w:eastAsia="en-US"/>
              </w:rPr>
              <w:t xml:space="preserve"> DC 103 </w:t>
            </w:r>
            <w:proofErr w:type="spellStart"/>
            <w:r w:rsidRPr="00B27D30">
              <w:rPr>
                <w:rFonts w:ascii="Helvetica" w:hAnsi="Helvetica"/>
                <w:sz w:val="16"/>
                <w:szCs w:val="16"/>
                <w:lang w:val="en-US" w:eastAsia="en-US"/>
              </w:rPr>
              <w:t>Sarmasu</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Morut</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Larga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Titiana</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lucrari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avizare</w:t>
            </w:r>
            <w:proofErr w:type="spellEnd"/>
            <w:r w:rsidRPr="00B27D30">
              <w:rPr>
                <w:rFonts w:ascii="Helvetica" w:hAnsi="Helvetica"/>
                <w:sz w:val="16"/>
                <w:szCs w:val="16"/>
                <w:lang w:val="en-US" w:eastAsia="en-US"/>
              </w:rPr>
              <w:t xml:space="preserve"> DALI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71.01.01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4,025,000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155,000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4,180,000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active fixe (</w:t>
            </w:r>
            <w:proofErr w:type="spellStart"/>
            <w:r w:rsidRPr="00B27D30">
              <w:rPr>
                <w:rFonts w:ascii="Helvetica" w:hAnsi="Helvetica"/>
                <w:sz w:val="16"/>
                <w:szCs w:val="16"/>
                <w:lang w:val="en-US" w:eastAsia="en-US"/>
              </w:rPr>
              <w:t>iunclusiv</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reparatii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capitale</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achizitie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piata</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71.01.30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285,000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-180,000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105,000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RAMBURSARI DE CREDITE</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81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504,000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529,000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Rambursari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credite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externe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contractate</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ordonatorii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credite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81.01.01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504,000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25,000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529,000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rPr>
                <w:b/>
              </w:rPr>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b/>
                <w:sz w:val="16"/>
                <w:szCs w:val="16"/>
                <w:lang w:val="en-US" w:eastAsia="en-US"/>
              </w:rPr>
            </w:pPr>
            <w:proofErr w:type="spellStart"/>
            <w:r w:rsidRPr="00B27D30">
              <w:rPr>
                <w:rFonts w:ascii="Helvetica" w:hAnsi="Helvetica"/>
                <w:b/>
                <w:sz w:val="16"/>
                <w:szCs w:val="16"/>
                <w:lang w:val="en-US" w:eastAsia="en-US"/>
              </w:rPr>
              <w:t>Alte</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actiuni</w:t>
            </w:r>
            <w:proofErr w:type="spellEnd"/>
            <w:r w:rsidRPr="00B27D30">
              <w:rPr>
                <w:rFonts w:ascii="Helvetica" w:hAnsi="Helvetica"/>
                <w:b/>
                <w:sz w:val="16"/>
                <w:szCs w:val="16"/>
                <w:lang w:val="en-US" w:eastAsia="en-US"/>
              </w:rPr>
              <w:t xml:space="preserve"> </w:t>
            </w:r>
            <w:proofErr w:type="spellStart"/>
            <w:r w:rsidRPr="00B27D30">
              <w:rPr>
                <w:rFonts w:ascii="Helvetica" w:hAnsi="Helvetica"/>
                <w:b/>
                <w:sz w:val="16"/>
                <w:szCs w:val="16"/>
                <w:lang w:val="en-US" w:eastAsia="en-US"/>
              </w:rPr>
              <w:t>economice</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b/>
                <w:sz w:val="20"/>
                <w:szCs w:val="20"/>
              </w:rPr>
            </w:pPr>
            <w:r w:rsidRPr="00B27D30">
              <w:rPr>
                <w:b/>
                <w:sz w:val="20"/>
                <w:szCs w:val="20"/>
              </w:rPr>
              <w:t>87.02</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290,000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-50.000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b/>
                <w:sz w:val="20"/>
                <w:szCs w:val="20"/>
              </w:rPr>
            </w:pPr>
            <w:r w:rsidRPr="00B27D30">
              <w:rPr>
                <w:rFonts w:ascii="Helvetica" w:hAnsi="Helvetica"/>
                <w:b/>
                <w:sz w:val="20"/>
                <w:szCs w:val="20"/>
                <w:lang w:val="en-US" w:eastAsia="en-US"/>
              </w:rPr>
              <w:t>240.000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BUNURI SI SERVICII</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194,000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bunuri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servicii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pentru</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întretinere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functionare</w:t>
            </w:r>
            <w:proofErr w:type="spellEnd"/>
          </w:p>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cotizatie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Asociatia</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dezvoltare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Somes</w:t>
            </w:r>
            <w:proofErr w:type="spellEnd"/>
            <w:r w:rsidRPr="00B27D30">
              <w:rPr>
                <w:rFonts w:ascii="Helvetica" w:hAnsi="Helvetica"/>
                <w:sz w:val="16"/>
                <w:szCs w:val="16"/>
                <w:lang w:val="en-US" w:eastAsia="en-US"/>
              </w:rPr>
              <w:t xml:space="preserve"> Tisa</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20.01.30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rPr>
            </w:pPr>
            <w:r w:rsidRPr="00B27D30">
              <w:rPr>
                <w:rFonts w:ascii="Helvetica" w:hAnsi="Helvetica"/>
                <w:sz w:val="20"/>
                <w:szCs w:val="20"/>
                <w:lang w:val="en-US" w:eastAsia="en-US"/>
              </w:rPr>
              <w:t>194,000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r w:rsidRPr="00B27D30">
              <w:rPr>
                <w:rFonts w:ascii="Helvetica" w:hAnsi="Helvetica"/>
                <w:sz w:val="16"/>
                <w:szCs w:val="16"/>
                <w:lang w:val="en-US" w:eastAsia="en-US"/>
              </w:rPr>
              <w:t>CHELTUIELI DE CAPITAL</w:t>
            </w:r>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100.000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-54.000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46.000</w:t>
            </w:r>
          </w:p>
        </w:tc>
      </w:tr>
      <w:tr w:rsidR="00B27D30" w:rsidRPr="00B27D30" w:rsidTr="009254AE">
        <w:tc>
          <w:tcPr>
            <w:tcW w:w="646" w:type="dxa"/>
            <w:tcBorders>
              <w:top w:val="single" w:sz="4" w:space="0" w:color="auto"/>
              <w:left w:val="single" w:sz="4" w:space="0" w:color="auto"/>
              <w:bottom w:val="single" w:sz="4" w:space="0" w:color="auto"/>
              <w:right w:val="single" w:sz="4" w:space="0" w:color="auto"/>
            </w:tcBorders>
          </w:tcPr>
          <w:p w:rsidR="00B27D30" w:rsidRPr="00B27D30" w:rsidRDefault="00B27D30" w:rsidP="00B27D30">
            <w:pPr>
              <w:jc w:val="both"/>
            </w:pPr>
          </w:p>
        </w:tc>
        <w:tc>
          <w:tcPr>
            <w:tcW w:w="296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autoSpaceDE w:val="0"/>
              <w:autoSpaceDN w:val="0"/>
              <w:adjustRightInd w:val="0"/>
              <w:rPr>
                <w:rFonts w:ascii="Helvetica" w:hAnsi="Helvetica"/>
                <w:sz w:val="16"/>
                <w:szCs w:val="16"/>
                <w:lang w:val="en-US" w:eastAsia="en-US"/>
              </w:rPr>
            </w:pPr>
            <w:proofErr w:type="spellStart"/>
            <w:r w:rsidRPr="00B27D30">
              <w:rPr>
                <w:rFonts w:ascii="Helvetica" w:hAnsi="Helvetica"/>
                <w:sz w:val="16"/>
                <w:szCs w:val="16"/>
                <w:lang w:val="en-US" w:eastAsia="en-US"/>
              </w:rPr>
              <w:t>Consultanta</w:t>
            </w:r>
            <w:proofErr w:type="spellEnd"/>
            <w:r w:rsidRPr="00B27D30">
              <w:rPr>
                <w:rFonts w:ascii="Helvetica" w:hAnsi="Helvetica"/>
                <w:sz w:val="16"/>
                <w:szCs w:val="16"/>
                <w:lang w:val="en-US" w:eastAsia="en-US"/>
              </w:rPr>
              <w:t xml:space="preserve"> , </w:t>
            </w:r>
            <w:proofErr w:type="spellStart"/>
            <w:r w:rsidRPr="00B27D30">
              <w:rPr>
                <w:rFonts w:ascii="Helvetica" w:hAnsi="Helvetica"/>
                <w:sz w:val="16"/>
                <w:szCs w:val="16"/>
                <w:lang w:val="en-US" w:eastAsia="en-US"/>
              </w:rPr>
              <w:t>asistenta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tehnica</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si</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proiecte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alte</w:t>
            </w:r>
            <w:proofErr w:type="spellEnd"/>
            <w:r w:rsidRPr="00B27D30">
              <w:rPr>
                <w:rFonts w:ascii="Helvetica" w:hAnsi="Helvetica"/>
                <w:sz w:val="16"/>
                <w:szCs w:val="16"/>
                <w:lang w:val="en-US" w:eastAsia="en-US"/>
              </w:rPr>
              <w:t xml:space="preserve"> </w:t>
            </w:r>
            <w:proofErr w:type="spellStart"/>
            <w:r w:rsidRPr="00B27D30">
              <w:rPr>
                <w:rFonts w:ascii="Helvetica" w:hAnsi="Helvetica"/>
                <w:sz w:val="16"/>
                <w:szCs w:val="16"/>
                <w:lang w:val="en-US" w:eastAsia="en-US"/>
              </w:rPr>
              <w:t>cheltuieli</w:t>
            </w:r>
            <w:proofErr w:type="spellEnd"/>
            <w:r w:rsidRPr="00B27D30">
              <w:rPr>
                <w:rFonts w:ascii="Helvetica" w:hAnsi="Helvetica"/>
                <w:sz w:val="16"/>
                <w:szCs w:val="16"/>
                <w:lang w:val="en-US" w:eastAsia="en-US"/>
              </w:rPr>
              <w:t xml:space="preserve"> de </w:t>
            </w:r>
            <w:proofErr w:type="spellStart"/>
            <w:r w:rsidRPr="00B27D30">
              <w:rPr>
                <w:rFonts w:ascii="Helvetica" w:hAnsi="Helvetica"/>
                <w:sz w:val="16"/>
                <w:szCs w:val="16"/>
                <w:lang w:val="en-US" w:eastAsia="en-US"/>
              </w:rPr>
              <w:t>investitii</w:t>
            </w:r>
            <w:proofErr w:type="spellEnd"/>
          </w:p>
        </w:tc>
        <w:tc>
          <w:tcPr>
            <w:tcW w:w="1181"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sz w:val="20"/>
                <w:szCs w:val="20"/>
              </w:rPr>
            </w:pPr>
            <w:r w:rsidRPr="00B27D30">
              <w:rPr>
                <w:sz w:val="20"/>
                <w:szCs w:val="20"/>
              </w:rPr>
              <w:t>71.01.30</w:t>
            </w:r>
          </w:p>
        </w:tc>
        <w:tc>
          <w:tcPr>
            <w:tcW w:w="140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100.000</w:t>
            </w:r>
          </w:p>
        </w:tc>
        <w:tc>
          <w:tcPr>
            <w:tcW w:w="1526"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-54.000</w:t>
            </w:r>
          </w:p>
        </w:tc>
        <w:tc>
          <w:tcPr>
            <w:tcW w:w="1580" w:type="dxa"/>
            <w:tcBorders>
              <w:top w:val="single" w:sz="4" w:space="0" w:color="auto"/>
              <w:left w:val="single" w:sz="4" w:space="0" w:color="auto"/>
              <w:bottom w:val="single" w:sz="4" w:space="0" w:color="auto"/>
              <w:right w:val="single" w:sz="4" w:space="0" w:color="auto"/>
            </w:tcBorders>
            <w:hideMark/>
          </w:tcPr>
          <w:p w:rsidR="00B27D30" w:rsidRPr="00B27D30" w:rsidRDefault="00B27D30" w:rsidP="00B27D30">
            <w:pPr>
              <w:jc w:val="both"/>
              <w:rPr>
                <w:rFonts w:ascii="Helvetica" w:hAnsi="Helvetica"/>
                <w:sz w:val="20"/>
                <w:szCs w:val="20"/>
                <w:lang w:val="en-US" w:eastAsia="en-US"/>
              </w:rPr>
            </w:pPr>
            <w:r w:rsidRPr="00B27D30">
              <w:rPr>
                <w:rFonts w:ascii="Helvetica" w:hAnsi="Helvetica"/>
                <w:sz w:val="20"/>
                <w:szCs w:val="20"/>
                <w:lang w:val="en-US" w:eastAsia="en-US"/>
              </w:rPr>
              <w:t>46.000</w:t>
            </w:r>
          </w:p>
        </w:tc>
      </w:tr>
    </w:tbl>
    <w:p w:rsidR="00B27D30" w:rsidRPr="00B27D30" w:rsidRDefault="00B27D30" w:rsidP="00B27D30">
      <w:pPr>
        <w:jc w:val="both"/>
      </w:pPr>
    </w:p>
    <w:p w:rsidR="00B27D30" w:rsidRPr="00B27D30" w:rsidRDefault="00B27D30" w:rsidP="00B27D30">
      <w:pPr>
        <w:jc w:val="both"/>
      </w:pPr>
    </w:p>
    <w:p w:rsidR="00B27D30" w:rsidRPr="00B27D30" w:rsidRDefault="00B27D30" w:rsidP="00B27D30">
      <w:pPr>
        <w:jc w:val="both"/>
      </w:pPr>
    </w:p>
    <w:p w:rsidR="00B27D30" w:rsidRPr="00B27D30" w:rsidRDefault="00B27D30" w:rsidP="00B27D30">
      <w:pPr>
        <w:jc w:val="center"/>
      </w:pPr>
      <w:r w:rsidRPr="00B27D30">
        <w:t>Contabil</w:t>
      </w:r>
    </w:p>
    <w:p w:rsidR="00B27D30" w:rsidRPr="00B27D30" w:rsidRDefault="00B27D30" w:rsidP="00B27D30">
      <w:pPr>
        <w:jc w:val="center"/>
      </w:pPr>
      <w:r w:rsidRPr="00B27D30">
        <w:lastRenderedPageBreak/>
        <w:t>Nasalean Simona</w:t>
      </w:r>
    </w:p>
    <w:p w:rsidR="00B27D30" w:rsidRPr="00B27D30" w:rsidRDefault="00B27D30" w:rsidP="00B27D30"/>
    <w:p w:rsidR="00B27D30" w:rsidRPr="00B27D30" w:rsidRDefault="00B27D30" w:rsidP="00B27D30"/>
    <w:p w:rsidR="00EF6E64" w:rsidRPr="00EF6E64" w:rsidRDefault="00EF6E64" w:rsidP="00EF6E64">
      <w:bookmarkStart w:id="0" w:name="_GoBack"/>
      <w:bookmarkEnd w:id="0"/>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66779" w:rsidRPr="00E66779" w:rsidRDefault="00E66779" w:rsidP="00E66779">
      <w:pPr>
        <w:jc w:val="both"/>
        <w:rPr>
          <w:rFonts w:cs="Arial"/>
          <w:lang w:val="en-US"/>
        </w:rPr>
      </w:pPr>
      <w:r w:rsidRPr="00E66779">
        <w:rPr>
          <w:rFonts w:cs="Arial"/>
          <w:lang w:val="en-US"/>
        </w:rPr>
        <w:t>Nr. 5724/03.09.2018</w:t>
      </w: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center"/>
        <w:rPr>
          <w:rFonts w:cs="Arial"/>
          <w:lang w:val="en-US"/>
        </w:rPr>
      </w:pPr>
      <w:r w:rsidRPr="00E66779">
        <w:rPr>
          <w:rFonts w:cs="Arial"/>
          <w:lang w:val="en-US"/>
        </w:rPr>
        <w:t>REFERAT</w:t>
      </w:r>
    </w:p>
    <w:p w:rsidR="00E66779" w:rsidRPr="00E66779" w:rsidRDefault="00E66779" w:rsidP="00E66779">
      <w:pPr>
        <w:jc w:val="center"/>
        <w:rPr>
          <w:rFonts w:cs="Arial"/>
        </w:rPr>
      </w:pPr>
      <w:proofErr w:type="gramStart"/>
      <w:r w:rsidRPr="00E66779">
        <w:rPr>
          <w:rFonts w:cs="Arial"/>
          <w:lang w:val="en-US"/>
        </w:rPr>
        <w:t>cu</w:t>
      </w:r>
      <w:proofErr w:type="gramEnd"/>
      <w:r w:rsidRPr="00E66779">
        <w:rPr>
          <w:rFonts w:cs="Arial"/>
          <w:lang w:val="en-US"/>
        </w:rPr>
        <w:t xml:space="preserve"> </w:t>
      </w:r>
      <w:proofErr w:type="spellStart"/>
      <w:r w:rsidRPr="00E66779">
        <w:rPr>
          <w:rFonts w:cs="Arial"/>
          <w:lang w:val="en-US"/>
        </w:rPr>
        <w:t>privire</w:t>
      </w:r>
      <w:proofErr w:type="spellEnd"/>
      <w:r w:rsidRPr="00E66779">
        <w:rPr>
          <w:rFonts w:cs="Arial"/>
          <w:lang w:val="en-US"/>
        </w:rPr>
        <w:t xml:space="preserve"> la </w:t>
      </w:r>
      <w:proofErr w:type="spellStart"/>
      <w:r w:rsidRPr="00E66779">
        <w:rPr>
          <w:rFonts w:cs="Arial"/>
          <w:lang w:val="en-US"/>
        </w:rPr>
        <w:t>elaborarea</w:t>
      </w:r>
      <w:proofErr w:type="spellEnd"/>
      <w:r w:rsidRPr="00E66779">
        <w:rPr>
          <w:rFonts w:cs="Arial"/>
          <w:lang w:val="en-US"/>
        </w:rPr>
        <w:t xml:space="preserve"> </w:t>
      </w:r>
      <w:proofErr w:type="spellStart"/>
      <w:r w:rsidRPr="00E66779">
        <w:rPr>
          <w:rFonts w:cs="Arial"/>
          <w:lang w:val="en-US"/>
        </w:rPr>
        <w:t>unui</w:t>
      </w:r>
      <w:proofErr w:type="spellEnd"/>
      <w:r w:rsidRPr="00E66779">
        <w:rPr>
          <w:rFonts w:cs="Arial"/>
          <w:lang w:val="en-US"/>
        </w:rPr>
        <w:t xml:space="preserve"> act </w:t>
      </w:r>
      <w:proofErr w:type="spellStart"/>
      <w:r w:rsidRPr="00E66779">
        <w:rPr>
          <w:rFonts w:cs="Arial"/>
          <w:lang w:val="en-US"/>
        </w:rPr>
        <w:t>normativ</w:t>
      </w:r>
      <w:proofErr w:type="spellEnd"/>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pPr>
      <w:r w:rsidRPr="00E66779">
        <w:rPr>
          <w:rFonts w:cs="Arial"/>
        </w:rPr>
        <w:tab/>
      </w:r>
    </w:p>
    <w:p w:rsidR="00E66779" w:rsidRPr="00E66779" w:rsidRDefault="00E66779" w:rsidP="00E66779">
      <w:pPr>
        <w:jc w:val="both"/>
        <w:rPr>
          <w:rFonts w:cs="Arial"/>
        </w:rPr>
      </w:pPr>
      <w:r w:rsidRPr="00E66779">
        <w:rPr>
          <w:rFonts w:cs="Arial"/>
        </w:rPr>
        <w:tab/>
        <w:t xml:space="preserve">Astfel, în conformitate cu prevederile art. 7, alin. (13) din Legea nr. 52/2003 privind transparenţa decizională în administraţia publică, republicată, cu modificările şi completările ulterioare, am procedat la afişarea Proiectului de hotărâre privind rectificarea bugetului local al oraşului Sărmaşu pe anul 2018, la afişierul din incinta Primăriei oraşului Sărmaşu, str. Republicii, nr. 63 şi pe site-ul Primăriei oraşului Sărmaşu : </w:t>
      </w:r>
      <w:r w:rsidRPr="00E66779">
        <w:rPr>
          <w:rFonts w:cs="Arial"/>
        </w:rPr>
        <w:fldChar w:fldCharType="begin"/>
      </w:r>
      <w:r w:rsidRPr="00E66779">
        <w:rPr>
          <w:rFonts w:cs="Arial"/>
        </w:rPr>
        <w:instrText xml:space="preserve"> HYPERLINK "http://www.sarmasu.ro" </w:instrText>
      </w:r>
      <w:r w:rsidRPr="00E66779">
        <w:rPr>
          <w:rFonts w:cs="Arial"/>
        </w:rPr>
        <w:fldChar w:fldCharType="separate"/>
      </w:r>
      <w:r w:rsidRPr="00E66779">
        <w:rPr>
          <w:rFonts w:cs="Arial"/>
          <w:color w:val="0000FF"/>
          <w:u w:val="single"/>
        </w:rPr>
        <w:t>www.sarmasu.ro</w:t>
      </w:r>
      <w:r w:rsidRPr="00E66779">
        <w:rPr>
          <w:rFonts w:cs="Arial"/>
        </w:rPr>
        <w:fldChar w:fldCharType="end"/>
      </w:r>
      <w:r w:rsidRPr="00E66779">
        <w:rPr>
          <w:rFonts w:cs="Arial"/>
        </w:rPr>
        <w:t xml:space="preserve">. </w:t>
      </w:r>
    </w:p>
    <w:p w:rsidR="00E66779" w:rsidRPr="00E66779" w:rsidRDefault="00E66779" w:rsidP="00E66779">
      <w:pPr>
        <w:jc w:val="both"/>
        <w:rPr>
          <w:rFonts w:cs="Arial"/>
        </w:rPr>
      </w:pPr>
      <w:r w:rsidRPr="00E66779">
        <w:rPr>
          <w:rFonts w:cs="Arial"/>
        </w:rPr>
        <w:tab/>
        <w:t xml:space="preserve">Propunerile, sugestiile şi opiniile persoanelor interesate privind proiectul de hotărâre se pot depune, în scris, la sediul Primăriei oraşului Sărmaşu, situat în oraşul Sărmaşu, str. Republicii, nr. 63, până în data de 26.09.2018, ora 12.00. </w:t>
      </w: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center"/>
        <w:rPr>
          <w:rFonts w:cs="Arial"/>
        </w:rPr>
      </w:pPr>
      <w:r w:rsidRPr="00E66779">
        <w:rPr>
          <w:rFonts w:cs="Arial"/>
        </w:rPr>
        <w:t>Secretar,</w:t>
      </w:r>
    </w:p>
    <w:p w:rsidR="00E66779" w:rsidRPr="00E66779" w:rsidRDefault="00E66779" w:rsidP="00E66779">
      <w:pPr>
        <w:jc w:val="center"/>
        <w:rPr>
          <w:rFonts w:cs="Arial"/>
        </w:rPr>
      </w:pPr>
      <w:r w:rsidRPr="00E66779">
        <w:rPr>
          <w:rFonts w:cs="Arial"/>
        </w:rPr>
        <w:t>jr. Sărac Gelu Florin</w:t>
      </w:r>
    </w:p>
    <w:p w:rsidR="00E66779" w:rsidRPr="00E66779" w:rsidRDefault="00E66779" w:rsidP="00E66779">
      <w:pPr>
        <w:jc w:val="center"/>
        <w:rPr>
          <w:rFonts w:ascii="Times New Roman" w:hAnsi="Times New Roman"/>
          <w:sz w:val="22"/>
          <w:szCs w:val="22"/>
        </w:rPr>
      </w:pPr>
    </w:p>
    <w:p w:rsidR="00E66779" w:rsidRPr="00E66779" w:rsidRDefault="00E66779" w:rsidP="00E66779">
      <w:pPr>
        <w:rPr>
          <w:rFonts w:eastAsia="Umbra BT"/>
        </w:rPr>
      </w:pPr>
    </w:p>
    <w:p w:rsidR="00E66779" w:rsidRPr="00E66779" w:rsidRDefault="00E66779" w:rsidP="00E66779"/>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F6E64" w:rsidRDefault="00EF6E64" w:rsidP="00E66779">
      <w:pPr>
        <w:jc w:val="both"/>
        <w:rPr>
          <w:rFonts w:cs="Arial"/>
          <w:lang w:val="en-US"/>
        </w:rPr>
      </w:pPr>
    </w:p>
    <w:p w:rsidR="00E66779" w:rsidRPr="00E66779" w:rsidRDefault="00E66779" w:rsidP="00E66779">
      <w:pPr>
        <w:jc w:val="both"/>
        <w:rPr>
          <w:rFonts w:cs="Arial"/>
          <w:lang w:val="en-US"/>
        </w:rPr>
      </w:pPr>
      <w:r w:rsidRPr="00E66779">
        <w:rPr>
          <w:rFonts w:cs="Arial"/>
          <w:lang w:val="en-US"/>
        </w:rPr>
        <w:lastRenderedPageBreak/>
        <w:t>Nr. 5715/03.09.2018</w:t>
      </w: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both"/>
        <w:rPr>
          <w:rFonts w:cs="Arial"/>
          <w:lang w:val="en-US"/>
        </w:rPr>
      </w:pPr>
    </w:p>
    <w:p w:rsidR="00E66779" w:rsidRPr="00E66779" w:rsidRDefault="00E66779" w:rsidP="00E66779">
      <w:pPr>
        <w:jc w:val="center"/>
        <w:rPr>
          <w:rFonts w:cs="Arial"/>
          <w:lang w:val="en-US"/>
        </w:rPr>
      </w:pPr>
      <w:r w:rsidRPr="00E66779">
        <w:rPr>
          <w:rFonts w:cs="Arial"/>
          <w:lang w:val="en-US"/>
        </w:rPr>
        <w:t>PROCES – VERBAL DE AFIŞAJ</w:t>
      </w:r>
    </w:p>
    <w:p w:rsidR="00E66779" w:rsidRPr="00E66779" w:rsidRDefault="00E66779" w:rsidP="00E66779">
      <w:pPr>
        <w:jc w:val="center"/>
        <w:rPr>
          <w:rFonts w:cs="Arial"/>
        </w:rPr>
      </w:pPr>
      <w:proofErr w:type="gramStart"/>
      <w:r w:rsidRPr="00E66779">
        <w:rPr>
          <w:rFonts w:cs="Arial"/>
          <w:lang w:val="en-US"/>
        </w:rPr>
        <w:t>cu</w:t>
      </w:r>
      <w:proofErr w:type="gramEnd"/>
      <w:r w:rsidRPr="00E66779">
        <w:rPr>
          <w:rFonts w:cs="Arial"/>
          <w:lang w:val="en-US"/>
        </w:rPr>
        <w:t xml:space="preserve"> </w:t>
      </w:r>
      <w:proofErr w:type="spellStart"/>
      <w:r w:rsidRPr="00E66779">
        <w:rPr>
          <w:rFonts w:cs="Arial"/>
          <w:lang w:val="en-US"/>
        </w:rPr>
        <w:t>privire</w:t>
      </w:r>
      <w:proofErr w:type="spellEnd"/>
      <w:r w:rsidRPr="00E66779">
        <w:rPr>
          <w:rFonts w:cs="Arial"/>
          <w:lang w:val="en-US"/>
        </w:rPr>
        <w:t xml:space="preserve"> la </w:t>
      </w:r>
      <w:proofErr w:type="spellStart"/>
      <w:r w:rsidRPr="00E66779">
        <w:rPr>
          <w:rFonts w:cs="Arial"/>
          <w:lang w:val="en-US"/>
        </w:rPr>
        <w:t>elaborarea</w:t>
      </w:r>
      <w:proofErr w:type="spellEnd"/>
      <w:r w:rsidRPr="00E66779">
        <w:rPr>
          <w:rFonts w:cs="Arial"/>
          <w:lang w:val="en-US"/>
        </w:rPr>
        <w:t xml:space="preserve"> </w:t>
      </w:r>
      <w:proofErr w:type="spellStart"/>
      <w:r w:rsidRPr="00E66779">
        <w:rPr>
          <w:rFonts w:cs="Arial"/>
          <w:lang w:val="en-US"/>
        </w:rPr>
        <w:t>unui</w:t>
      </w:r>
      <w:proofErr w:type="spellEnd"/>
      <w:r w:rsidRPr="00E66779">
        <w:rPr>
          <w:rFonts w:cs="Arial"/>
          <w:lang w:val="en-US"/>
        </w:rPr>
        <w:t xml:space="preserve"> act </w:t>
      </w:r>
      <w:proofErr w:type="spellStart"/>
      <w:r w:rsidRPr="00E66779">
        <w:rPr>
          <w:rFonts w:cs="Arial"/>
          <w:lang w:val="en-US"/>
        </w:rPr>
        <w:t>normativ</w:t>
      </w:r>
      <w:proofErr w:type="spellEnd"/>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eastAsia="Calibri" w:cs="Arial"/>
          <w:b/>
          <w:lang w:val="en-US" w:eastAsia="en-US"/>
        </w:rPr>
      </w:pPr>
      <w:r w:rsidRPr="00E66779">
        <w:rPr>
          <w:rFonts w:cs="Arial"/>
        </w:rPr>
        <w:tab/>
        <w:t xml:space="preserve">În conformitate cu prevederile art. 7 din Legea nr. 52/2003 privind transparenţa decizională în administraţia publică, republicată, cu modificările şi completările ulterioare, am procedat la afişarea </w:t>
      </w:r>
      <w:r w:rsidRPr="00E66779">
        <w:rPr>
          <w:rFonts w:cs="Arial"/>
          <w:b/>
        </w:rPr>
        <w:t xml:space="preserve">Proiectului de hotărâre </w:t>
      </w:r>
      <w:proofErr w:type="spellStart"/>
      <w:r w:rsidRPr="00E66779">
        <w:rPr>
          <w:rFonts w:eastAsia="Calibri" w:cs="Arial"/>
          <w:b/>
          <w:lang w:val="en-US" w:eastAsia="en-US"/>
        </w:rPr>
        <w:t>privind</w:t>
      </w:r>
      <w:proofErr w:type="spellEnd"/>
      <w:r w:rsidRPr="00E66779">
        <w:rPr>
          <w:rFonts w:eastAsia="Calibri" w:cs="Arial"/>
          <w:b/>
          <w:lang w:val="en-US" w:eastAsia="en-US"/>
        </w:rPr>
        <w:t xml:space="preserve"> </w:t>
      </w:r>
      <w:proofErr w:type="spellStart"/>
      <w:r w:rsidRPr="00E66779">
        <w:rPr>
          <w:rFonts w:eastAsia="Calibri" w:cs="Arial"/>
          <w:b/>
          <w:lang w:val="en-US" w:eastAsia="en-US"/>
        </w:rPr>
        <w:t>rectificarea</w:t>
      </w:r>
      <w:proofErr w:type="spellEnd"/>
      <w:r w:rsidRPr="00E66779">
        <w:rPr>
          <w:rFonts w:eastAsia="Calibri" w:cs="Arial"/>
          <w:b/>
          <w:lang w:val="en-US" w:eastAsia="en-US"/>
        </w:rPr>
        <w:t xml:space="preserve"> </w:t>
      </w:r>
      <w:proofErr w:type="spellStart"/>
      <w:r w:rsidRPr="00E66779">
        <w:rPr>
          <w:rFonts w:eastAsia="Calibri" w:cs="Arial"/>
          <w:b/>
          <w:lang w:val="en-US" w:eastAsia="en-US"/>
        </w:rPr>
        <w:t>bugetului</w:t>
      </w:r>
      <w:proofErr w:type="spellEnd"/>
      <w:r w:rsidRPr="00E66779">
        <w:rPr>
          <w:rFonts w:eastAsia="Calibri" w:cs="Arial"/>
          <w:b/>
          <w:lang w:val="en-US" w:eastAsia="en-US"/>
        </w:rPr>
        <w:t xml:space="preserve"> local al </w:t>
      </w:r>
      <w:proofErr w:type="spellStart"/>
      <w:r w:rsidRPr="00E66779">
        <w:rPr>
          <w:rFonts w:eastAsia="Calibri" w:cs="Arial"/>
          <w:b/>
          <w:lang w:val="en-US" w:eastAsia="en-US"/>
        </w:rPr>
        <w:t>oraşului</w:t>
      </w:r>
      <w:proofErr w:type="spellEnd"/>
      <w:r w:rsidRPr="00E66779">
        <w:rPr>
          <w:rFonts w:eastAsia="Calibri" w:cs="Arial"/>
          <w:b/>
          <w:lang w:val="en-US" w:eastAsia="en-US"/>
        </w:rPr>
        <w:t xml:space="preserve"> </w:t>
      </w:r>
      <w:proofErr w:type="spellStart"/>
      <w:r w:rsidRPr="00E66779">
        <w:rPr>
          <w:rFonts w:eastAsia="Calibri" w:cs="Arial"/>
          <w:b/>
          <w:lang w:val="en-US" w:eastAsia="en-US"/>
        </w:rPr>
        <w:t>Sărmaşu</w:t>
      </w:r>
      <w:proofErr w:type="spellEnd"/>
      <w:r w:rsidRPr="00E66779">
        <w:rPr>
          <w:rFonts w:eastAsia="Calibri" w:cs="Arial"/>
          <w:b/>
          <w:lang w:val="en-US" w:eastAsia="en-US"/>
        </w:rPr>
        <w:t xml:space="preserve"> </w:t>
      </w:r>
      <w:proofErr w:type="spellStart"/>
      <w:r w:rsidRPr="00E66779">
        <w:rPr>
          <w:rFonts w:eastAsia="Calibri" w:cs="Arial"/>
          <w:b/>
          <w:lang w:val="en-US" w:eastAsia="en-US"/>
        </w:rPr>
        <w:t>pe</w:t>
      </w:r>
      <w:proofErr w:type="spellEnd"/>
      <w:r w:rsidRPr="00E66779">
        <w:rPr>
          <w:rFonts w:eastAsia="Calibri" w:cs="Arial"/>
          <w:b/>
          <w:lang w:val="en-US" w:eastAsia="en-US"/>
        </w:rPr>
        <w:t xml:space="preserve"> </w:t>
      </w:r>
      <w:proofErr w:type="spellStart"/>
      <w:r w:rsidRPr="00E66779">
        <w:rPr>
          <w:rFonts w:eastAsia="Calibri" w:cs="Arial"/>
          <w:b/>
          <w:lang w:val="en-US" w:eastAsia="en-US"/>
        </w:rPr>
        <w:t>anul</w:t>
      </w:r>
      <w:proofErr w:type="spellEnd"/>
      <w:r w:rsidRPr="00E66779">
        <w:rPr>
          <w:rFonts w:eastAsia="Calibri" w:cs="Arial"/>
          <w:b/>
          <w:lang w:val="en-US" w:eastAsia="en-US"/>
        </w:rPr>
        <w:t xml:space="preserve"> 2018</w:t>
      </w:r>
      <w:r w:rsidRPr="00E66779">
        <w:rPr>
          <w:rFonts w:cs="Arial"/>
        </w:rPr>
        <w:t xml:space="preserve">, la afişierul din incinta Primăriei oraşului Sărmaşu, str. Republicii, nr. 63 şi pe site-ul Primăriei oraşului Sărmaşu : </w:t>
      </w:r>
      <w:hyperlink r:id="rId11" w:history="1">
        <w:r w:rsidRPr="00E66779">
          <w:rPr>
            <w:rFonts w:cs="Arial"/>
            <w:color w:val="0000FF"/>
            <w:u w:val="single"/>
          </w:rPr>
          <w:t>www.sarmasu.ro</w:t>
        </w:r>
      </w:hyperlink>
      <w:r w:rsidRPr="00E66779">
        <w:rPr>
          <w:rFonts w:cs="Arial"/>
        </w:rPr>
        <w:t xml:space="preserve">. </w:t>
      </w:r>
    </w:p>
    <w:p w:rsidR="00E66779" w:rsidRPr="00E66779" w:rsidRDefault="00E66779" w:rsidP="00E66779">
      <w:pPr>
        <w:jc w:val="both"/>
        <w:rPr>
          <w:rFonts w:cs="Arial"/>
        </w:rPr>
      </w:pPr>
      <w:r w:rsidRPr="00E66779">
        <w:rPr>
          <w:rFonts w:cs="Arial"/>
        </w:rPr>
        <w:tab/>
        <w:t xml:space="preserve">Propunerile, sugestiile şi opiniile persoanelor interesate privind proiectul de hotărâre se pot depune, în scris, la sediul Primăriei oraşului Sărmaşu, situat în oraşul Sărmaşu, str. Republicii, nr. 63, până în data de 26.09.2018, ora 12.00. </w:t>
      </w:r>
    </w:p>
    <w:p w:rsidR="00E66779" w:rsidRPr="00E66779" w:rsidRDefault="00E66779" w:rsidP="00E66779">
      <w:pPr>
        <w:ind w:firstLine="720"/>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both"/>
        <w:rPr>
          <w:rFonts w:cs="Arial"/>
        </w:rPr>
      </w:pPr>
    </w:p>
    <w:p w:rsidR="00E66779" w:rsidRPr="00E66779" w:rsidRDefault="00E66779" w:rsidP="00E66779">
      <w:pPr>
        <w:jc w:val="center"/>
        <w:rPr>
          <w:rFonts w:cs="Arial"/>
        </w:rPr>
      </w:pPr>
      <w:r w:rsidRPr="00E66779">
        <w:rPr>
          <w:rFonts w:cs="Arial"/>
        </w:rPr>
        <w:t>Secretar,</w:t>
      </w:r>
    </w:p>
    <w:p w:rsidR="00E66779" w:rsidRPr="00E66779" w:rsidRDefault="00E66779" w:rsidP="00E66779">
      <w:pPr>
        <w:jc w:val="center"/>
        <w:rPr>
          <w:rFonts w:cs="Arial"/>
        </w:rPr>
      </w:pPr>
      <w:r w:rsidRPr="00E66779">
        <w:rPr>
          <w:rFonts w:cs="Arial"/>
        </w:rPr>
        <w:t>jr. Sărac Gelu Florin</w:t>
      </w:r>
    </w:p>
    <w:p w:rsidR="00E66779" w:rsidRPr="00E66779" w:rsidRDefault="00E66779" w:rsidP="00E66779">
      <w:pPr>
        <w:jc w:val="center"/>
        <w:rPr>
          <w:rFonts w:ascii="Times New Roman" w:hAnsi="Times New Roman"/>
          <w:sz w:val="22"/>
          <w:szCs w:val="22"/>
        </w:rPr>
      </w:pPr>
    </w:p>
    <w:p w:rsidR="00E66779" w:rsidRPr="00E66779" w:rsidRDefault="00E66779" w:rsidP="00E66779">
      <w:pPr>
        <w:rPr>
          <w:rFonts w:eastAsia="Umbra BT"/>
        </w:rPr>
      </w:pPr>
    </w:p>
    <w:p w:rsidR="00E92462" w:rsidRPr="00F061C9" w:rsidRDefault="00E92462" w:rsidP="00F061C9">
      <w:pPr>
        <w:jc w:val="center"/>
        <w:rPr>
          <w:rFonts w:eastAsia="Calibri" w:cs="Arial"/>
          <w:b/>
          <w:lang w:eastAsia="ko-KR"/>
        </w:rPr>
      </w:pPr>
    </w:p>
    <w:sectPr w:rsidR="00E92462" w:rsidRPr="00F061C9"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77B" w:rsidRDefault="0095477B" w:rsidP="008469C7">
      <w:r>
        <w:separator/>
      </w:r>
    </w:p>
  </w:endnote>
  <w:endnote w:type="continuationSeparator" w:id="0">
    <w:p w:rsidR="0095477B" w:rsidRDefault="0095477B"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77B" w:rsidRDefault="0095477B" w:rsidP="008469C7">
      <w:r>
        <w:separator/>
      </w:r>
    </w:p>
  </w:footnote>
  <w:footnote w:type="continuationSeparator" w:id="0">
    <w:p w:rsidR="0095477B" w:rsidRDefault="0095477B"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D0A01"/>
    <w:rsid w:val="000D789C"/>
    <w:rsid w:val="000E7CB5"/>
    <w:rsid w:val="00151B08"/>
    <w:rsid w:val="00287BE1"/>
    <w:rsid w:val="00297C03"/>
    <w:rsid w:val="003756F2"/>
    <w:rsid w:val="003E6E06"/>
    <w:rsid w:val="005111EA"/>
    <w:rsid w:val="00560345"/>
    <w:rsid w:val="006243D2"/>
    <w:rsid w:val="0063449E"/>
    <w:rsid w:val="00640436"/>
    <w:rsid w:val="00727363"/>
    <w:rsid w:val="00743B3B"/>
    <w:rsid w:val="007464B8"/>
    <w:rsid w:val="00783195"/>
    <w:rsid w:val="007A00AD"/>
    <w:rsid w:val="007F49E7"/>
    <w:rsid w:val="008421C4"/>
    <w:rsid w:val="008469C7"/>
    <w:rsid w:val="0089525E"/>
    <w:rsid w:val="008D7193"/>
    <w:rsid w:val="00932253"/>
    <w:rsid w:val="0095477B"/>
    <w:rsid w:val="009F7467"/>
    <w:rsid w:val="00A67671"/>
    <w:rsid w:val="00A87F0A"/>
    <w:rsid w:val="00AA051C"/>
    <w:rsid w:val="00AE765B"/>
    <w:rsid w:val="00B056A2"/>
    <w:rsid w:val="00B27D30"/>
    <w:rsid w:val="00B8212D"/>
    <w:rsid w:val="00BD762F"/>
    <w:rsid w:val="00D776DE"/>
    <w:rsid w:val="00DF76DB"/>
    <w:rsid w:val="00E05F07"/>
    <w:rsid w:val="00E66779"/>
    <w:rsid w:val="00E91F39"/>
    <w:rsid w:val="00E92462"/>
    <w:rsid w:val="00EB0EF5"/>
    <w:rsid w:val="00EE3AE0"/>
    <w:rsid w:val="00EF0C3E"/>
    <w:rsid w:val="00EF6E64"/>
    <w:rsid w:val="00F061C9"/>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armasu.ro" TargetMode="Externa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2283</Words>
  <Characters>13017</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9</cp:revision>
  <cp:lastPrinted>2018-08-10T09:49:00Z</cp:lastPrinted>
  <dcterms:created xsi:type="dcterms:W3CDTF">2018-09-20T08:56:00Z</dcterms:created>
  <dcterms:modified xsi:type="dcterms:W3CDTF">2018-09-26T11:29:00Z</dcterms:modified>
</cp:coreProperties>
</file>